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4A" w:rsidRPr="0009664A" w:rsidRDefault="0009664A" w:rsidP="0009664A">
      <w:pPr>
        <w:pStyle w:val="a3"/>
        <w:jc w:val="center"/>
        <w:rPr>
          <w:sz w:val="28"/>
          <w:szCs w:val="28"/>
        </w:rPr>
      </w:pPr>
      <w:r w:rsidRPr="0009664A">
        <w:rPr>
          <w:sz w:val="28"/>
          <w:szCs w:val="28"/>
        </w:rPr>
        <w:t>СОВЕТ ДЕПУТАТОВ</w:t>
      </w:r>
    </w:p>
    <w:p w:rsidR="0009664A" w:rsidRPr="0009664A" w:rsidRDefault="0009664A" w:rsidP="0009664A">
      <w:pPr>
        <w:pStyle w:val="a3"/>
        <w:jc w:val="center"/>
        <w:rPr>
          <w:sz w:val="28"/>
          <w:szCs w:val="28"/>
        </w:rPr>
      </w:pPr>
      <w:r w:rsidRPr="0009664A">
        <w:rPr>
          <w:sz w:val="28"/>
          <w:szCs w:val="28"/>
        </w:rPr>
        <w:t>ЛЯГУШЕНСКОГО СЕЛЬСОВЕТА</w:t>
      </w:r>
    </w:p>
    <w:p w:rsidR="0009664A" w:rsidRPr="0009664A" w:rsidRDefault="0009664A" w:rsidP="0009664A">
      <w:pPr>
        <w:pStyle w:val="a3"/>
        <w:jc w:val="center"/>
        <w:rPr>
          <w:sz w:val="28"/>
          <w:szCs w:val="28"/>
        </w:rPr>
      </w:pPr>
      <w:r w:rsidRPr="0009664A">
        <w:rPr>
          <w:sz w:val="28"/>
          <w:szCs w:val="28"/>
        </w:rPr>
        <w:t>КУПИНСКОГО РАЙОНА</w:t>
      </w:r>
    </w:p>
    <w:p w:rsidR="0009664A" w:rsidRPr="0009664A" w:rsidRDefault="0009664A" w:rsidP="0009664A">
      <w:pPr>
        <w:pStyle w:val="a3"/>
        <w:jc w:val="center"/>
        <w:rPr>
          <w:sz w:val="28"/>
          <w:szCs w:val="28"/>
        </w:rPr>
      </w:pPr>
      <w:r w:rsidRPr="0009664A">
        <w:rPr>
          <w:sz w:val="28"/>
          <w:szCs w:val="28"/>
        </w:rPr>
        <w:t>НОВОСИБИРСКОЙ ОБЛАСТИ</w:t>
      </w:r>
    </w:p>
    <w:p w:rsidR="0009664A" w:rsidRPr="0009664A" w:rsidRDefault="0009664A" w:rsidP="0009664A">
      <w:pPr>
        <w:pStyle w:val="a3"/>
        <w:jc w:val="center"/>
        <w:rPr>
          <w:sz w:val="28"/>
          <w:szCs w:val="28"/>
        </w:rPr>
      </w:pPr>
      <w:r w:rsidRPr="0009664A">
        <w:rPr>
          <w:sz w:val="28"/>
          <w:szCs w:val="28"/>
        </w:rPr>
        <w:t>Шестого созыва</w:t>
      </w:r>
    </w:p>
    <w:p w:rsidR="0009664A" w:rsidRPr="0009664A" w:rsidRDefault="0009664A" w:rsidP="0009664A">
      <w:pPr>
        <w:pStyle w:val="a3"/>
        <w:jc w:val="center"/>
        <w:rPr>
          <w:sz w:val="28"/>
          <w:szCs w:val="28"/>
        </w:rPr>
      </w:pPr>
    </w:p>
    <w:p w:rsidR="0009664A" w:rsidRPr="0009664A" w:rsidRDefault="0009664A" w:rsidP="0009664A">
      <w:pPr>
        <w:pStyle w:val="a3"/>
        <w:jc w:val="center"/>
        <w:rPr>
          <w:sz w:val="28"/>
          <w:szCs w:val="28"/>
        </w:rPr>
      </w:pPr>
      <w:r w:rsidRPr="0009664A">
        <w:rPr>
          <w:sz w:val="28"/>
          <w:szCs w:val="28"/>
        </w:rPr>
        <w:t>РЕШЕНИЕ</w:t>
      </w:r>
    </w:p>
    <w:p w:rsidR="0009664A" w:rsidRPr="0009664A" w:rsidRDefault="0009664A" w:rsidP="0009664A">
      <w:pPr>
        <w:pStyle w:val="a3"/>
        <w:jc w:val="center"/>
        <w:rPr>
          <w:sz w:val="28"/>
          <w:szCs w:val="28"/>
        </w:rPr>
      </w:pPr>
      <w:r w:rsidRPr="0009664A">
        <w:rPr>
          <w:sz w:val="28"/>
          <w:szCs w:val="28"/>
        </w:rPr>
        <w:t>Тридцать восьмой сессии</w:t>
      </w:r>
    </w:p>
    <w:p w:rsidR="0009664A" w:rsidRPr="0009664A" w:rsidRDefault="0009664A" w:rsidP="0009664A">
      <w:pPr>
        <w:pStyle w:val="a3"/>
        <w:jc w:val="center"/>
        <w:rPr>
          <w:sz w:val="28"/>
          <w:szCs w:val="28"/>
        </w:rPr>
      </w:pPr>
    </w:p>
    <w:p w:rsidR="0009664A" w:rsidRPr="0009664A" w:rsidRDefault="0009664A" w:rsidP="0009664A">
      <w:pPr>
        <w:pStyle w:val="a3"/>
        <w:jc w:val="center"/>
        <w:rPr>
          <w:sz w:val="28"/>
          <w:szCs w:val="28"/>
        </w:rPr>
      </w:pPr>
      <w:r w:rsidRPr="0009664A">
        <w:rPr>
          <w:sz w:val="28"/>
          <w:szCs w:val="28"/>
        </w:rPr>
        <w:t xml:space="preserve">От 10.11.2023 года                   с. Лягушье                                             № 140 </w:t>
      </w:r>
    </w:p>
    <w:p w:rsidR="0009664A" w:rsidRDefault="0009664A" w:rsidP="0009664A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64A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Pr="0009664A">
        <w:rPr>
          <w:rFonts w:ascii="Times New Roman" w:hAnsi="Times New Roman" w:cs="Times New Roman"/>
          <w:sz w:val="28"/>
          <w:szCs w:val="28"/>
        </w:rPr>
        <w:t xml:space="preserve"> </w:t>
      </w:r>
      <w:r w:rsidRPr="0009664A">
        <w:rPr>
          <w:rFonts w:ascii="Times New Roman" w:hAnsi="Times New Roman" w:cs="Times New Roman"/>
          <w:b/>
          <w:sz w:val="28"/>
          <w:szCs w:val="28"/>
        </w:rPr>
        <w:t>Положения о  муниципальном жилищном контроле на территории Лягушенского сельсовета Купинского района Новосибирской области от 23.08.2021г №59</w:t>
      </w:r>
    </w:p>
    <w:p w:rsidR="0009664A" w:rsidRPr="009A6E9F" w:rsidRDefault="0009664A" w:rsidP="0009664A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09664A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части 4 статьи 7, частью 2 статьи 43 Федерального закона от 06.10.2003 №131-ФЗ " Об общих принципах организации местного самоуправления в Российской Федерации", в соответствии  с Федеральным законом от 18.03.2023 №71-ФЗ "О внесении изменений в статьи 2 и 3 Федерального закона "О газоснабжении в Российской Федерации" и Жилищный кодекс Российской Федерации", на основании Устава Лягушенского сельсовета Купинского района Новосибирской области, РЕШИЛИ:</w:t>
      </w:r>
    </w:p>
    <w:p w:rsidR="009A6E9F" w:rsidRPr="009A6E9F" w:rsidRDefault="009A6E9F" w:rsidP="009A6E9F">
      <w:pPr>
        <w:pStyle w:val="a3"/>
        <w:ind w:firstLine="851"/>
        <w:jc w:val="center"/>
        <w:rPr>
          <w:b/>
          <w:sz w:val="28"/>
          <w:szCs w:val="28"/>
        </w:rPr>
      </w:pPr>
      <w:r w:rsidRPr="009A6E9F">
        <w:rPr>
          <w:rFonts w:eastAsia="Arial Unicode MS"/>
          <w:b/>
          <w:sz w:val="28"/>
          <w:szCs w:val="28"/>
        </w:rPr>
        <w:t>РЕШИЛ:</w:t>
      </w:r>
    </w:p>
    <w:p w:rsidR="009A6E9F" w:rsidRPr="009A6E9F" w:rsidRDefault="009A6E9F" w:rsidP="009A6E9F">
      <w:pPr>
        <w:pStyle w:val="a3"/>
        <w:ind w:firstLine="851"/>
        <w:jc w:val="both"/>
        <w:rPr>
          <w:sz w:val="28"/>
          <w:szCs w:val="28"/>
        </w:rPr>
      </w:pPr>
      <w:bookmarkStart w:id="0" w:name="sub_1"/>
      <w:r w:rsidRPr="009A6E9F">
        <w:rPr>
          <w:sz w:val="28"/>
          <w:szCs w:val="28"/>
        </w:rPr>
        <w:t>1.Внести изменения в Положение о муниципальном жилищном контроле на территории Лягушенского сельсовета Купинского района Новосибирской области согласно приложению.</w:t>
      </w:r>
    </w:p>
    <w:bookmarkEnd w:id="0"/>
    <w:p w:rsidR="009A6E9F" w:rsidRPr="009A6E9F" w:rsidRDefault="009A6E9F" w:rsidP="009A6E9F">
      <w:pPr>
        <w:pStyle w:val="a3"/>
        <w:ind w:firstLine="851"/>
        <w:jc w:val="both"/>
        <w:rPr>
          <w:sz w:val="28"/>
          <w:szCs w:val="28"/>
        </w:rPr>
      </w:pPr>
      <w:r w:rsidRPr="009A6E9F">
        <w:rPr>
          <w:sz w:val="28"/>
          <w:szCs w:val="28"/>
        </w:rPr>
        <w:t>2. Настоящее решение подлежит официальному опубликованию в  печатном издании «Муниципальные ведомости» органов местного самоуправления Лягушенского сельсовета Купинского района Новосибирской области и размещению на сайте поселения https://lyagushye.nso.ru/</w:t>
      </w:r>
    </w:p>
    <w:p w:rsidR="009A6E9F" w:rsidRPr="009A6E9F" w:rsidRDefault="009A6E9F" w:rsidP="009A6E9F">
      <w:pPr>
        <w:pStyle w:val="a3"/>
        <w:ind w:firstLine="851"/>
        <w:jc w:val="both"/>
        <w:rPr>
          <w:sz w:val="28"/>
          <w:szCs w:val="28"/>
        </w:rPr>
      </w:pPr>
      <w:r w:rsidRPr="009A6E9F">
        <w:rPr>
          <w:sz w:val="28"/>
          <w:szCs w:val="28"/>
        </w:rPr>
        <w:t xml:space="preserve">4.Настоящее решение вступает в силу со дня его утверждения. </w:t>
      </w:r>
    </w:p>
    <w:p w:rsidR="009A6E9F" w:rsidRPr="009A6E9F" w:rsidRDefault="009A6E9F" w:rsidP="009A6E9F">
      <w:pPr>
        <w:pStyle w:val="a3"/>
        <w:jc w:val="both"/>
        <w:rPr>
          <w:sz w:val="28"/>
          <w:szCs w:val="28"/>
        </w:rPr>
      </w:pPr>
    </w:p>
    <w:p w:rsidR="009A6E9F" w:rsidRPr="009A6E9F" w:rsidRDefault="009A6E9F" w:rsidP="009A6E9F">
      <w:pPr>
        <w:pStyle w:val="a3"/>
        <w:rPr>
          <w:sz w:val="28"/>
          <w:szCs w:val="28"/>
        </w:rPr>
      </w:pPr>
      <w:r w:rsidRPr="009A6E9F">
        <w:rPr>
          <w:sz w:val="28"/>
          <w:szCs w:val="28"/>
        </w:rPr>
        <w:t>Глава Лягушенского сельсовета</w:t>
      </w:r>
    </w:p>
    <w:p w:rsidR="009A6E9F" w:rsidRPr="009A6E9F" w:rsidRDefault="009A6E9F" w:rsidP="009A6E9F">
      <w:pPr>
        <w:pStyle w:val="a3"/>
        <w:rPr>
          <w:sz w:val="28"/>
          <w:szCs w:val="28"/>
        </w:rPr>
      </w:pPr>
      <w:r w:rsidRPr="009A6E9F">
        <w:rPr>
          <w:sz w:val="28"/>
          <w:szCs w:val="28"/>
        </w:rPr>
        <w:t xml:space="preserve"> Купинского района</w:t>
      </w:r>
    </w:p>
    <w:p w:rsidR="009A6E9F" w:rsidRPr="009A6E9F" w:rsidRDefault="009A6E9F" w:rsidP="009A6E9F">
      <w:pPr>
        <w:pStyle w:val="a3"/>
        <w:rPr>
          <w:sz w:val="28"/>
          <w:szCs w:val="28"/>
        </w:rPr>
      </w:pPr>
      <w:r w:rsidRPr="009A6E9F">
        <w:rPr>
          <w:sz w:val="28"/>
          <w:szCs w:val="28"/>
        </w:rPr>
        <w:t xml:space="preserve"> Новосибирской области                      ________________ Л.В. Матвеева</w:t>
      </w:r>
    </w:p>
    <w:p w:rsidR="009A6E9F" w:rsidRPr="009A6E9F" w:rsidRDefault="009A6E9F" w:rsidP="009A6E9F">
      <w:pPr>
        <w:pStyle w:val="a3"/>
        <w:rPr>
          <w:sz w:val="28"/>
          <w:szCs w:val="28"/>
        </w:rPr>
      </w:pPr>
    </w:p>
    <w:p w:rsidR="009A6E9F" w:rsidRPr="009A6E9F" w:rsidRDefault="009A6E9F" w:rsidP="009A6E9F">
      <w:pPr>
        <w:pStyle w:val="a3"/>
        <w:rPr>
          <w:sz w:val="28"/>
          <w:szCs w:val="28"/>
        </w:rPr>
      </w:pPr>
      <w:r w:rsidRPr="009A6E9F">
        <w:rPr>
          <w:sz w:val="28"/>
          <w:szCs w:val="28"/>
        </w:rPr>
        <w:t xml:space="preserve">Председатель Совета депутатов </w:t>
      </w:r>
    </w:p>
    <w:p w:rsidR="009A6E9F" w:rsidRPr="009A6E9F" w:rsidRDefault="009A6E9F" w:rsidP="009A6E9F">
      <w:pPr>
        <w:pStyle w:val="a3"/>
        <w:rPr>
          <w:sz w:val="28"/>
          <w:szCs w:val="28"/>
        </w:rPr>
      </w:pPr>
      <w:r w:rsidRPr="009A6E9F">
        <w:rPr>
          <w:sz w:val="28"/>
          <w:szCs w:val="28"/>
        </w:rPr>
        <w:t>Лягушенского сельсовета</w:t>
      </w:r>
    </w:p>
    <w:p w:rsidR="009A6E9F" w:rsidRPr="009A6E9F" w:rsidRDefault="009A6E9F" w:rsidP="009A6E9F">
      <w:pPr>
        <w:pStyle w:val="a3"/>
        <w:rPr>
          <w:sz w:val="28"/>
          <w:szCs w:val="28"/>
        </w:rPr>
      </w:pPr>
      <w:r w:rsidRPr="009A6E9F">
        <w:rPr>
          <w:sz w:val="28"/>
          <w:szCs w:val="28"/>
        </w:rPr>
        <w:t xml:space="preserve"> Купинского района</w:t>
      </w:r>
    </w:p>
    <w:p w:rsidR="009A6E9F" w:rsidRPr="009A6E9F" w:rsidRDefault="009A6E9F" w:rsidP="009A6E9F">
      <w:pPr>
        <w:pStyle w:val="a3"/>
        <w:rPr>
          <w:sz w:val="28"/>
          <w:szCs w:val="28"/>
        </w:rPr>
      </w:pPr>
      <w:r w:rsidRPr="009A6E9F">
        <w:rPr>
          <w:sz w:val="28"/>
          <w:szCs w:val="28"/>
        </w:rPr>
        <w:t xml:space="preserve"> Новосибирской области                                ____________ </w:t>
      </w:r>
      <w:proofErr w:type="spellStart"/>
      <w:r w:rsidRPr="009A6E9F">
        <w:rPr>
          <w:sz w:val="28"/>
          <w:szCs w:val="28"/>
        </w:rPr>
        <w:t>И.А.Фрибус</w:t>
      </w:r>
      <w:proofErr w:type="spellEnd"/>
      <w:r w:rsidRPr="009A6E9F">
        <w:rPr>
          <w:sz w:val="28"/>
          <w:szCs w:val="28"/>
        </w:rPr>
        <w:t xml:space="preserve"> </w:t>
      </w:r>
    </w:p>
    <w:p w:rsidR="009A6E9F" w:rsidRPr="009A6E9F" w:rsidRDefault="009A6E9F" w:rsidP="009A6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664A" w:rsidRPr="009A6E9F" w:rsidRDefault="0009664A" w:rsidP="0009664A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9A6E9F" w:rsidRPr="009A6E9F" w:rsidRDefault="009A6E9F" w:rsidP="009A6E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6E9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к решению 38 сессии 6 созыва </w:t>
      </w:r>
    </w:p>
    <w:p w:rsidR="009A6E9F" w:rsidRPr="009A6E9F" w:rsidRDefault="009A6E9F" w:rsidP="009A6E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6E9F">
        <w:rPr>
          <w:rFonts w:ascii="Times New Roman" w:hAnsi="Times New Roman" w:cs="Times New Roman"/>
          <w:sz w:val="24"/>
          <w:szCs w:val="24"/>
        </w:rPr>
        <w:t>от 10.11.2023г совета депутатов</w:t>
      </w:r>
    </w:p>
    <w:p w:rsidR="009A6E9F" w:rsidRPr="009A6E9F" w:rsidRDefault="009A6E9F" w:rsidP="009A6E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6E9F">
        <w:rPr>
          <w:rFonts w:ascii="Times New Roman" w:hAnsi="Times New Roman" w:cs="Times New Roman"/>
          <w:sz w:val="24"/>
          <w:szCs w:val="24"/>
        </w:rPr>
        <w:t xml:space="preserve"> Лягушенского сельсовета </w:t>
      </w:r>
    </w:p>
    <w:p w:rsidR="00000000" w:rsidRPr="009A6E9F" w:rsidRDefault="009A6E9F" w:rsidP="009A6E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6E9F">
        <w:rPr>
          <w:rFonts w:ascii="Times New Roman" w:hAnsi="Times New Roman" w:cs="Times New Roman"/>
          <w:sz w:val="24"/>
          <w:szCs w:val="24"/>
        </w:rPr>
        <w:t>Купинского района</w:t>
      </w:r>
    </w:p>
    <w:p w:rsidR="009A6E9F" w:rsidRDefault="009A6E9F">
      <w:pPr>
        <w:jc w:val="right"/>
        <w:rPr>
          <w:sz w:val="24"/>
          <w:szCs w:val="24"/>
        </w:rPr>
      </w:pPr>
    </w:p>
    <w:p w:rsidR="009A6E9F" w:rsidRDefault="009A6E9F" w:rsidP="009A6E9F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Внесение</w:t>
      </w:r>
      <w:r w:rsidRPr="0009664A">
        <w:rPr>
          <w:rFonts w:ascii="Times New Roman" w:hAnsi="Times New Roman" w:cs="Times New Roman"/>
          <w:b/>
          <w:sz w:val="28"/>
          <w:szCs w:val="28"/>
        </w:rPr>
        <w:t xml:space="preserve"> изменений в</w:t>
      </w:r>
      <w:r w:rsidRPr="0009664A">
        <w:rPr>
          <w:rFonts w:ascii="Times New Roman" w:hAnsi="Times New Roman" w:cs="Times New Roman"/>
          <w:sz w:val="28"/>
          <w:szCs w:val="28"/>
        </w:rPr>
        <w:t xml:space="preserve"> </w:t>
      </w:r>
      <w:r w:rsidRPr="0009664A">
        <w:rPr>
          <w:rFonts w:ascii="Times New Roman" w:hAnsi="Times New Roman" w:cs="Times New Roman"/>
          <w:b/>
          <w:sz w:val="28"/>
          <w:szCs w:val="28"/>
        </w:rPr>
        <w:t>Положения о  муниципальном жилищном контроле на территории Лягушенского сельсовета Купинского района Новосибирской области от 23.08.2021г №59</w:t>
      </w:r>
    </w:p>
    <w:p w:rsidR="00015D39" w:rsidRDefault="00015D39" w:rsidP="00015D39">
      <w:pPr>
        <w:pStyle w:val="s1"/>
        <w:shd w:val="clear" w:color="auto" w:fill="FFFFFF"/>
        <w:spacing w:before="0" w:beforeAutospacing="0" w:after="0" w:afterAutospacing="0"/>
        <w:rPr>
          <w:color w:val="464C55"/>
          <w:sz w:val="25"/>
          <w:szCs w:val="25"/>
        </w:rPr>
      </w:pPr>
      <w:r>
        <w:rPr>
          <w:sz w:val="28"/>
          <w:szCs w:val="28"/>
        </w:rPr>
        <w:t xml:space="preserve">- </w:t>
      </w:r>
      <w:r w:rsidRPr="00015D39">
        <w:rPr>
          <w:sz w:val="28"/>
          <w:szCs w:val="28"/>
        </w:rPr>
        <w:t>пункт 5 положения изложить в следующей редакции:</w:t>
      </w:r>
      <w:r w:rsidRPr="00015D39">
        <w:rPr>
          <w:color w:val="464C55"/>
          <w:sz w:val="25"/>
          <w:szCs w:val="25"/>
        </w:rPr>
        <w:t xml:space="preserve"> </w:t>
      </w:r>
    </w:p>
    <w:p w:rsidR="00015D39" w:rsidRDefault="00015D39" w:rsidP="00015D39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15D39" w:rsidRPr="00015D39" w:rsidRDefault="00015D39" w:rsidP="00015D39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15D39">
        <w:rPr>
          <w:sz w:val="28"/>
          <w:szCs w:val="28"/>
        </w:rPr>
        <w:t>Предметом государственного жилищного надзора является соблюдение юридическими лицами, индивидуальными предпринимателями и гражданами обязательных </w:t>
      </w:r>
      <w:hyperlink r:id="rId4" w:history="1">
        <w:r w:rsidRPr="00015D39">
          <w:rPr>
            <w:rStyle w:val="a4"/>
            <w:color w:val="auto"/>
            <w:sz w:val="28"/>
            <w:szCs w:val="28"/>
          </w:rPr>
          <w:t>требований</w:t>
        </w:r>
      </w:hyperlink>
      <w:r w:rsidRPr="00015D39">
        <w:rPr>
          <w:sz w:val="28"/>
          <w:szCs w:val="28"/>
        </w:rPr>
        <w:t>, установленных жилищным законодательством, </w:t>
      </w:r>
      <w:hyperlink r:id="rId5" w:anchor="/multilink/12138291/paragraph/48270470/number/1:0" w:history="1">
        <w:r w:rsidRPr="00015D39">
          <w:rPr>
            <w:rStyle w:val="a4"/>
            <w:color w:val="auto"/>
            <w:sz w:val="28"/>
            <w:szCs w:val="28"/>
          </w:rPr>
          <w:t>законодательством</w:t>
        </w:r>
      </w:hyperlink>
      <w:r w:rsidRPr="00015D39">
        <w:rPr>
          <w:sz w:val="28"/>
          <w:szCs w:val="28"/>
        </w:rPr>
        <w:t> об энергосбережении и о повышении энергетической эффективности, законодательством о газоснабжении в Российской Федерации в отношении жилищного фонда, за исключением муниципального жилищного фонда:</w:t>
      </w:r>
    </w:p>
    <w:p w:rsidR="00015D39" w:rsidRDefault="00015D39" w:rsidP="00015D39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15D39" w:rsidRPr="00015D39" w:rsidRDefault="00015D39" w:rsidP="00015D39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5D39">
        <w:rPr>
          <w:sz w:val="28"/>
          <w:szCs w:val="28"/>
        </w:rPr>
        <w:t>1) требований к использованию и </w:t>
      </w:r>
      <w:hyperlink r:id="rId6" w:anchor="block_1000" w:history="1">
        <w:r w:rsidRPr="00015D39">
          <w:rPr>
            <w:rStyle w:val="a4"/>
            <w:color w:val="auto"/>
            <w:sz w:val="28"/>
            <w:szCs w:val="28"/>
          </w:rPr>
          <w:t>сохранности</w:t>
        </w:r>
      </w:hyperlink>
      <w:r w:rsidRPr="00015D39">
        <w:rPr>
          <w:sz w:val="28"/>
          <w:szCs w:val="28"/>
        </w:rPr>
        <w:t> жилищного фонда, в том числе </w:t>
      </w:r>
      <w:hyperlink r:id="rId7" w:anchor="block_200" w:history="1">
        <w:r w:rsidRPr="00015D39">
          <w:rPr>
            <w:rStyle w:val="a4"/>
            <w:color w:val="auto"/>
            <w:sz w:val="28"/>
            <w:szCs w:val="28"/>
          </w:rPr>
          <w:t>требований</w:t>
        </w:r>
      </w:hyperlink>
      <w:r w:rsidRPr="00015D39">
        <w:rPr>
          <w:sz w:val="28"/>
          <w:szCs w:val="28"/>
        </w:rPr>
        <w:t> к жилым помещениям, их использованию и содержанию, использованию и </w:t>
      </w:r>
      <w:hyperlink r:id="rId8" w:anchor="block_1000" w:history="1">
        <w:r w:rsidRPr="00015D39">
          <w:rPr>
            <w:rStyle w:val="a4"/>
            <w:color w:val="auto"/>
            <w:sz w:val="28"/>
            <w:szCs w:val="28"/>
          </w:rPr>
          <w:t>содержанию</w:t>
        </w:r>
      </w:hyperlink>
      <w:r w:rsidRPr="00015D39">
        <w:rPr>
          <w:sz w:val="28"/>
          <w:szCs w:val="28"/>
        </w:rPr>
        <w:t> 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015D39" w:rsidRDefault="00015D39" w:rsidP="00015D39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15D39" w:rsidRPr="00015D39" w:rsidRDefault="00015D39" w:rsidP="00015D39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5D39">
        <w:rPr>
          <w:sz w:val="28"/>
          <w:szCs w:val="28"/>
        </w:rPr>
        <w:t>2) требований к </w:t>
      </w:r>
      <w:hyperlink r:id="rId9" w:anchor="block_170" w:history="1">
        <w:r w:rsidRPr="00015D39">
          <w:rPr>
            <w:rStyle w:val="a4"/>
            <w:color w:val="auto"/>
            <w:sz w:val="28"/>
            <w:szCs w:val="28"/>
          </w:rPr>
          <w:t>формированию</w:t>
        </w:r>
      </w:hyperlink>
      <w:r w:rsidRPr="00015D39">
        <w:rPr>
          <w:sz w:val="28"/>
          <w:szCs w:val="28"/>
        </w:rPr>
        <w:t> фондов капитального ремонта;</w:t>
      </w:r>
    </w:p>
    <w:p w:rsidR="00015D39" w:rsidRDefault="00015D39" w:rsidP="00015D39">
      <w:pPr>
        <w:pStyle w:val="s1"/>
        <w:shd w:val="clear" w:color="auto" w:fill="FFFFFF"/>
        <w:spacing w:before="0" w:beforeAutospacing="0" w:after="306" w:afterAutospacing="0"/>
        <w:rPr>
          <w:sz w:val="28"/>
          <w:szCs w:val="28"/>
        </w:rPr>
      </w:pPr>
    </w:p>
    <w:p w:rsidR="00015D39" w:rsidRPr="00015D39" w:rsidRDefault="00015D39" w:rsidP="00015D39">
      <w:pPr>
        <w:pStyle w:val="s1"/>
        <w:shd w:val="clear" w:color="auto" w:fill="FFFFFF"/>
        <w:spacing w:before="0" w:beforeAutospacing="0" w:after="306" w:afterAutospacing="0"/>
        <w:rPr>
          <w:sz w:val="28"/>
          <w:szCs w:val="28"/>
        </w:rPr>
      </w:pPr>
      <w:r w:rsidRPr="00015D39">
        <w:rPr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015D39" w:rsidRPr="00015D39" w:rsidRDefault="00015D39" w:rsidP="00015D39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5D39">
        <w:rPr>
          <w:sz w:val="28"/>
          <w:szCs w:val="28"/>
        </w:rPr>
        <w:t>4) </w:t>
      </w:r>
      <w:hyperlink r:id="rId10" w:anchor="block_1000" w:history="1">
        <w:r w:rsidRPr="00015D39">
          <w:rPr>
            <w:rStyle w:val="a4"/>
            <w:color w:val="auto"/>
            <w:sz w:val="28"/>
            <w:szCs w:val="28"/>
          </w:rPr>
          <w:t>требований</w:t>
        </w:r>
      </w:hyperlink>
      <w:r w:rsidRPr="00015D39">
        <w:rPr>
          <w:sz w:val="28"/>
          <w:szCs w:val="28"/>
        </w:rPr>
        <w:t> к предоставлению коммунальных услуг собственникам и пользователям помещений в многоквартирных домах и жилых домов;</w:t>
      </w:r>
    </w:p>
    <w:p w:rsidR="00015D39" w:rsidRDefault="00015D39" w:rsidP="00015D39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15D39" w:rsidRPr="00015D39" w:rsidRDefault="00015D39" w:rsidP="00015D39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5D39">
        <w:rPr>
          <w:sz w:val="28"/>
          <w:szCs w:val="28"/>
        </w:rPr>
        <w:t>5) </w:t>
      </w:r>
      <w:hyperlink r:id="rId11" w:anchor="block_2000" w:history="1">
        <w:r w:rsidRPr="00015D39">
          <w:rPr>
            <w:rStyle w:val="a4"/>
            <w:color w:val="auto"/>
            <w:sz w:val="28"/>
            <w:szCs w:val="28"/>
          </w:rPr>
          <w:t>правил</w:t>
        </w:r>
      </w:hyperlink>
      <w:r w:rsidRPr="00015D39">
        <w:rPr>
          <w:sz w:val="28"/>
          <w:szCs w:val="28"/>
        </w:rPr>
        <w:t> 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15D39" w:rsidRDefault="00015D39" w:rsidP="00015D39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15D39" w:rsidRPr="00015D39" w:rsidRDefault="00015D39" w:rsidP="00015D39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5D39">
        <w:rPr>
          <w:sz w:val="28"/>
          <w:szCs w:val="28"/>
        </w:rPr>
        <w:lastRenderedPageBreak/>
        <w:t>6) </w:t>
      </w:r>
      <w:hyperlink r:id="rId12" w:anchor="block_1000" w:history="1">
        <w:r w:rsidRPr="00015D39">
          <w:rPr>
            <w:rStyle w:val="a4"/>
            <w:color w:val="auto"/>
            <w:sz w:val="28"/>
            <w:szCs w:val="28"/>
          </w:rPr>
          <w:t>правил</w:t>
        </w:r>
      </w:hyperlink>
      <w:r w:rsidRPr="00015D39">
        <w:rPr>
          <w:sz w:val="28"/>
          <w:szCs w:val="28"/>
        </w:rPr>
        <w:t> содержания общего имущества в многоквартирном доме и </w:t>
      </w:r>
      <w:hyperlink r:id="rId13" w:anchor="block_2000" w:history="1">
        <w:r w:rsidRPr="00015D39">
          <w:rPr>
            <w:rStyle w:val="a4"/>
            <w:color w:val="auto"/>
            <w:sz w:val="28"/>
            <w:szCs w:val="28"/>
          </w:rPr>
          <w:t>правил</w:t>
        </w:r>
      </w:hyperlink>
      <w:r w:rsidRPr="00015D39">
        <w:rPr>
          <w:sz w:val="28"/>
          <w:szCs w:val="28"/>
        </w:rPr>
        <w:t> изменения размера платы за содержание жилого помещения;</w:t>
      </w:r>
    </w:p>
    <w:p w:rsidR="00015D39" w:rsidRDefault="00015D39" w:rsidP="00015D39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15D39" w:rsidRPr="00015D39" w:rsidRDefault="00015D39" w:rsidP="00015D39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5D39">
        <w:rPr>
          <w:sz w:val="28"/>
          <w:szCs w:val="28"/>
        </w:rPr>
        <w:t>7) </w:t>
      </w:r>
      <w:hyperlink r:id="rId14" w:anchor="block_1000" w:history="1">
        <w:r w:rsidRPr="00015D39">
          <w:rPr>
            <w:rStyle w:val="a4"/>
            <w:color w:val="auto"/>
            <w:sz w:val="28"/>
            <w:szCs w:val="28"/>
          </w:rPr>
          <w:t>правил</w:t>
        </w:r>
      </w:hyperlink>
      <w:r w:rsidRPr="00015D39">
        <w:rPr>
          <w:sz w:val="28"/>
          <w:szCs w:val="28"/>
        </w:rPr>
        <w:t> 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015D39" w:rsidRDefault="00015D39" w:rsidP="00015D39">
      <w:pPr>
        <w:pStyle w:val="s1"/>
        <w:shd w:val="clear" w:color="auto" w:fill="FFFFFF"/>
        <w:spacing w:before="0" w:beforeAutospacing="0" w:after="306" w:afterAutospacing="0"/>
        <w:rPr>
          <w:sz w:val="28"/>
          <w:szCs w:val="28"/>
        </w:rPr>
      </w:pPr>
    </w:p>
    <w:p w:rsidR="00015D39" w:rsidRPr="00015D39" w:rsidRDefault="00015D39" w:rsidP="00015D39">
      <w:pPr>
        <w:pStyle w:val="s1"/>
        <w:shd w:val="clear" w:color="auto" w:fill="FFFFFF"/>
        <w:spacing w:before="0" w:beforeAutospacing="0" w:after="306" w:afterAutospacing="0"/>
        <w:rPr>
          <w:sz w:val="28"/>
          <w:szCs w:val="28"/>
        </w:rPr>
      </w:pPr>
      <w:r w:rsidRPr="00015D39">
        <w:rPr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15D39" w:rsidRPr="00015D39" w:rsidRDefault="00015D39" w:rsidP="00015D39">
      <w:pPr>
        <w:pStyle w:val="s1"/>
        <w:shd w:val="clear" w:color="auto" w:fill="FFFFFF"/>
        <w:spacing w:before="0" w:beforeAutospacing="0" w:after="306" w:afterAutospacing="0"/>
        <w:rPr>
          <w:sz w:val="28"/>
          <w:szCs w:val="28"/>
        </w:rPr>
      </w:pPr>
      <w:r w:rsidRPr="00015D39">
        <w:rPr>
          <w:sz w:val="28"/>
          <w:szCs w:val="28"/>
        </w:rPr>
        <w:t>9) требова</w:t>
      </w:r>
      <w:r>
        <w:rPr>
          <w:sz w:val="28"/>
          <w:szCs w:val="28"/>
        </w:rPr>
        <w:t xml:space="preserve">ний к порядку размещения </w:t>
      </w:r>
      <w:proofErr w:type="spellStart"/>
      <w:r>
        <w:rPr>
          <w:sz w:val="28"/>
          <w:szCs w:val="28"/>
        </w:rPr>
        <w:t>ресурсо</w:t>
      </w:r>
      <w:r w:rsidRPr="00015D39">
        <w:rPr>
          <w:sz w:val="28"/>
          <w:szCs w:val="28"/>
        </w:rPr>
        <w:t>снабжающими</w:t>
      </w:r>
      <w:proofErr w:type="spellEnd"/>
      <w:r w:rsidRPr="00015D39">
        <w:rPr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015D39" w:rsidRPr="00015D39" w:rsidRDefault="00015D39" w:rsidP="00015D39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5D39">
        <w:rPr>
          <w:sz w:val="28"/>
          <w:szCs w:val="28"/>
        </w:rPr>
        <w:t>10) </w:t>
      </w:r>
      <w:hyperlink r:id="rId15" w:anchor="block_110" w:history="1">
        <w:r w:rsidRPr="00015D39">
          <w:rPr>
            <w:rStyle w:val="a4"/>
            <w:color w:val="auto"/>
            <w:sz w:val="28"/>
            <w:szCs w:val="28"/>
          </w:rPr>
          <w:t>требований</w:t>
        </w:r>
      </w:hyperlink>
      <w:r w:rsidRPr="00015D39">
        <w:rPr>
          <w:sz w:val="28"/>
          <w:szCs w:val="28"/>
        </w:rPr>
        <w:t> к обеспечению доступности для инвалидов помещений в многоквартирных домах;</w:t>
      </w:r>
    </w:p>
    <w:p w:rsidR="00015D39" w:rsidRDefault="00015D39" w:rsidP="00015D39">
      <w:pPr>
        <w:pStyle w:val="s1"/>
        <w:shd w:val="clear" w:color="auto" w:fill="FFFFFF"/>
        <w:spacing w:before="0" w:beforeAutospacing="0" w:after="306" w:afterAutospacing="0"/>
        <w:rPr>
          <w:sz w:val="28"/>
          <w:szCs w:val="28"/>
        </w:rPr>
      </w:pPr>
    </w:p>
    <w:p w:rsidR="00015D39" w:rsidRPr="00015D39" w:rsidRDefault="00015D39" w:rsidP="00015D39">
      <w:pPr>
        <w:pStyle w:val="s1"/>
        <w:shd w:val="clear" w:color="auto" w:fill="FFFFFF"/>
        <w:spacing w:before="0" w:beforeAutospacing="0" w:after="306" w:afterAutospacing="0"/>
        <w:rPr>
          <w:sz w:val="28"/>
          <w:szCs w:val="28"/>
        </w:rPr>
      </w:pPr>
      <w:r w:rsidRPr="00015D39">
        <w:rPr>
          <w:sz w:val="28"/>
          <w:szCs w:val="28"/>
        </w:rPr>
        <w:t>11) требований к предоставлению жилых помещений в наемных домах социального использования;</w:t>
      </w:r>
    </w:p>
    <w:p w:rsidR="009A6E9F" w:rsidRPr="00015D39" w:rsidRDefault="009A6E9F" w:rsidP="009A6E9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9A6E9F" w:rsidRPr="00015D39" w:rsidRDefault="009A6E9F" w:rsidP="009A6E9F">
      <w:pPr>
        <w:jc w:val="center"/>
        <w:rPr>
          <w:sz w:val="24"/>
          <w:szCs w:val="24"/>
        </w:rPr>
      </w:pPr>
    </w:p>
    <w:sectPr w:rsidR="009A6E9F" w:rsidRPr="00015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09664A"/>
    <w:rsid w:val="00015D39"/>
    <w:rsid w:val="0009664A"/>
    <w:rsid w:val="009A6E9F"/>
    <w:rsid w:val="00EF6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6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015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15D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48944/5d82adf9f5601a048f10d8bb97ca59b6/" TargetMode="External"/><Relationship Id="rId13" Type="http://schemas.openxmlformats.org/officeDocument/2006/relationships/hyperlink" Target="https://base.garant.ru/12148944/5d82adf9f5601a048f10d8bb97ca59b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2144695/789f767061c5ec9e54c908b1e1f640f9/" TargetMode="External"/><Relationship Id="rId12" Type="http://schemas.openxmlformats.org/officeDocument/2006/relationships/hyperlink" Target="https://base.garant.ru/12148944/5d82adf9f5601a048f10d8bb97ca59b6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ase.garant.ru/70785104/d7184ea6c62ab52eb1af9c172148790b/" TargetMode="External"/><Relationship Id="rId11" Type="http://schemas.openxmlformats.org/officeDocument/2006/relationships/hyperlink" Target="https://base.garant.ru/12148944/5d82adf9f5601a048f10d8bb97ca59b6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s://base.garant.ru/71444830/3e7bbf2ec8a513209f8afca72bb9ecfc/" TargetMode="External"/><Relationship Id="rId10" Type="http://schemas.openxmlformats.org/officeDocument/2006/relationships/hyperlink" Target="https://base.garant.ru/12186043/b9d52d72c6678bfbda4081949f4687d8/" TargetMode="External"/><Relationship Id="rId4" Type="http://schemas.openxmlformats.org/officeDocument/2006/relationships/hyperlink" Target="https://base.garant.ru/400219471/" TargetMode="External"/><Relationship Id="rId9" Type="http://schemas.openxmlformats.org/officeDocument/2006/relationships/hyperlink" Target="https://base.garant.ru/12138291/527e9918c43708943f2731cd1ab5367a/" TargetMode="External"/><Relationship Id="rId14" Type="http://schemas.openxmlformats.org/officeDocument/2006/relationships/hyperlink" Target="https://base.garant.ru/12186043/b9d52d72c6678bfbda4081949f4687d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2023-11-17T02:36:00Z</cp:lastPrinted>
  <dcterms:created xsi:type="dcterms:W3CDTF">2023-11-17T01:55:00Z</dcterms:created>
  <dcterms:modified xsi:type="dcterms:W3CDTF">2023-11-17T02:37:00Z</dcterms:modified>
</cp:coreProperties>
</file>