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18A">
        <w:rPr>
          <w:rFonts w:ascii="Times New Roman" w:hAnsi="Times New Roman" w:cs="Times New Roman"/>
          <w:i/>
          <w:sz w:val="28"/>
          <w:szCs w:val="28"/>
        </w:rPr>
        <w:t>АДМИНИСТРАЦИЯ  ЛЯГУШЕНСКОГО СЕЛЬСОВЕТА</w:t>
      </w: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18A">
        <w:rPr>
          <w:rFonts w:ascii="Times New Roman" w:hAnsi="Times New Roman" w:cs="Times New Roman"/>
          <w:i/>
          <w:sz w:val="28"/>
          <w:szCs w:val="28"/>
        </w:rPr>
        <w:t>КУПИНСКОГО РАЙОНА НОВОСИБИРСКОЙ ОБЛАСТИ</w:t>
      </w: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18A">
        <w:rPr>
          <w:rFonts w:ascii="Times New Roman" w:hAnsi="Times New Roman" w:cs="Times New Roman"/>
          <w:b/>
          <w:sz w:val="28"/>
          <w:szCs w:val="28"/>
        </w:rPr>
        <w:t>«МУНИЦИПАЛЬНЫЕ  ВЕДОМОСТИ»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№ 40    от 25.12.2019</w:t>
      </w:r>
      <w:r w:rsidRPr="004661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18A">
        <w:rPr>
          <w:rFonts w:ascii="Times New Roman" w:hAnsi="Times New Roman" w:cs="Times New Roman"/>
          <w:sz w:val="28"/>
          <w:szCs w:val="28"/>
        </w:rPr>
        <w:t>Бюллетень утвержден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18A"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18A">
        <w:rPr>
          <w:rFonts w:ascii="Times New Roman" w:hAnsi="Times New Roman" w:cs="Times New Roman"/>
          <w:sz w:val="28"/>
          <w:szCs w:val="28"/>
        </w:rPr>
        <w:t>Совета депутатов Лягушенского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18A"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618A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Pr="0046618A"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18A">
        <w:rPr>
          <w:rFonts w:ascii="Times New Roman" w:hAnsi="Times New Roman" w:cs="Times New Roman"/>
          <w:sz w:val="28"/>
          <w:szCs w:val="28"/>
        </w:rPr>
        <w:t xml:space="preserve">специалист администрации Лягушенского сельсовета </w:t>
      </w:r>
      <w:r>
        <w:rPr>
          <w:rFonts w:ascii="Times New Roman" w:hAnsi="Times New Roman" w:cs="Times New Roman"/>
          <w:sz w:val="28"/>
          <w:szCs w:val="28"/>
        </w:rPr>
        <w:t>Екимова О.А.</w:t>
      </w:r>
    </w:p>
    <w:p w:rsidR="00B35574" w:rsidRPr="0046618A" w:rsidRDefault="00B35574" w:rsidP="00B35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574" w:rsidRDefault="0059652C" w:rsidP="00596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652C" w:rsidRPr="00B35574" w:rsidRDefault="0059652C" w:rsidP="00B355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557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B35574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ED4570" w:rsidRPr="00B35574" w:rsidRDefault="005D46D0" w:rsidP="00B35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КОНФЛИКТ ИНТЕРЕСОВ НА  ГОСУДАРСТВЕННОЙ И МУНИЦИПАЛЬНОЙ СЛУЖБЕ.</w:t>
      </w:r>
    </w:p>
    <w:p w:rsidR="0059652C" w:rsidRPr="00B35574" w:rsidRDefault="0059652C" w:rsidP="00B35574">
      <w:pPr>
        <w:rPr>
          <w:rFonts w:ascii="Times New Roman" w:hAnsi="Times New Roman" w:cs="Times New Roman"/>
          <w:sz w:val="28"/>
          <w:szCs w:val="28"/>
        </w:rPr>
      </w:pPr>
    </w:p>
    <w:p w:rsidR="0059652C" w:rsidRPr="00B35574" w:rsidRDefault="0059652C" w:rsidP="00B35574">
      <w:pPr>
        <w:rPr>
          <w:rFonts w:ascii="Times New Roman" w:hAnsi="Times New Roman" w:cs="Times New Roman"/>
          <w:sz w:val="28"/>
          <w:szCs w:val="28"/>
        </w:rPr>
      </w:pP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КЛЮЧЕВЫЕ СИТУАЦИИ, В КОТОРЫХ ВОЗНИКНОВЕНИЕ КОНФЛИКТА ИНТЕРЕСОВ ЯВЛЯЕТСЯ НАИБОЛЕЕ ВЕРОЯТНЫМ:</w:t>
      </w: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-выполнение отдельных функций государственного или муниципального управления, а также осуществления контрольно-надзорной деятельности в отношении организаций, которыми владеют или в которых работают родственники служащего или иные близкие ему лица;</w:t>
      </w: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-назначение служащим родственников и иных близких лиц на должности, принятие в отношении них иных кадровых решений, связанных с предоставлением им необоснованных преимуществ, выплатой незаслуженных поощрений, сокрытием недостатков в их  работе;</w:t>
      </w: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- заключение государственных или муниципальных контрактов на выполнение работ или оказание услуг в условиях наличия родственных и других близких связей между представителями заказчика и исполнителя;</w:t>
      </w: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r w:rsidRPr="00B35574">
        <w:rPr>
          <w:rFonts w:ascii="Times New Roman" w:hAnsi="Times New Roman" w:cs="Times New Roman"/>
          <w:sz w:val="28"/>
          <w:szCs w:val="28"/>
        </w:rPr>
        <w:t>-предоставление субсидий, грантов, иной поддержки за счет бюджетных средств, выделение земельных участков, продажа или передача в пользование объектов недвижимости, природных ресурсов лицам, с которыми служащий либо его родственники связаны имущественными, корпоративными или иными близкими отношениями;</w:t>
      </w:r>
    </w:p>
    <w:p w:rsidR="005D46D0" w:rsidRPr="00B35574" w:rsidRDefault="005D46D0" w:rsidP="00B355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574">
        <w:rPr>
          <w:rFonts w:ascii="Times New Roman" w:hAnsi="Times New Roman" w:cs="Times New Roman"/>
          <w:sz w:val="28"/>
          <w:szCs w:val="28"/>
        </w:rPr>
        <w:t>-владение служащим ценными бумагами (долями участия, паями в уставных (складочных) капиталах</w:t>
      </w:r>
      <w:r w:rsidR="0059652C" w:rsidRPr="00B35574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B35574">
        <w:rPr>
          <w:rFonts w:ascii="Times New Roman" w:hAnsi="Times New Roman" w:cs="Times New Roman"/>
          <w:sz w:val="28"/>
          <w:szCs w:val="28"/>
        </w:rPr>
        <w:t>ций</w:t>
      </w:r>
      <w:r w:rsidR="0059652C" w:rsidRPr="00B35574">
        <w:rPr>
          <w:rFonts w:ascii="Times New Roman" w:hAnsi="Times New Roman" w:cs="Times New Roman"/>
          <w:sz w:val="28"/>
          <w:szCs w:val="28"/>
        </w:rPr>
        <w:t xml:space="preserve"> либо участие в управлении организациями, осуществляющими хозяйственную деятельность в сфере компетенции этого служащего.</w:t>
      </w:r>
      <w:proofErr w:type="gramEnd"/>
    </w:p>
    <w:p w:rsidR="00B35574" w:rsidRPr="00B35574" w:rsidRDefault="00B35574" w:rsidP="00B35574">
      <w:pPr>
        <w:rPr>
          <w:rFonts w:ascii="Times New Roman" w:hAnsi="Times New Roman" w:cs="Times New Roman"/>
          <w:sz w:val="28"/>
          <w:szCs w:val="28"/>
        </w:rPr>
      </w:pPr>
    </w:p>
    <w:p w:rsidR="00B35574" w:rsidRPr="00B35574" w:rsidRDefault="00B35574" w:rsidP="00B35574">
      <w:pPr>
        <w:rPr>
          <w:rFonts w:ascii="Times New Roman" w:hAnsi="Times New Roman" w:cs="Times New Roman"/>
          <w:i/>
          <w:sz w:val="28"/>
          <w:szCs w:val="28"/>
        </w:rPr>
      </w:pPr>
    </w:p>
    <w:p w:rsidR="00B35574" w:rsidRDefault="00B35574" w:rsidP="00B355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5574" w:rsidRDefault="00B35574" w:rsidP="00B355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5574" w:rsidRPr="00A548D2" w:rsidRDefault="00B35574" w:rsidP="00B3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D2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надзорной деятельности  прокуратуры района</w:t>
      </w:r>
    </w:p>
    <w:p w:rsidR="00B35574" w:rsidRDefault="00B35574" w:rsidP="00B3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D2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год.</w:t>
      </w:r>
    </w:p>
    <w:p w:rsidR="00B35574" w:rsidRDefault="00B35574" w:rsidP="00B35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74" w:rsidRDefault="00B35574" w:rsidP="00B3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8D2">
        <w:rPr>
          <w:rFonts w:ascii="Times New Roman" w:hAnsi="Times New Roman" w:cs="Times New Roman"/>
          <w:sz w:val="28"/>
          <w:szCs w:val="28"/>
        </w:rPr>
        <w:t>В  2019 году  прокуратурой района при осуществлении надзора  за исполнением законодательства в сфере противодействия коррупции   выявлено 128 нарушений, по которым приняты следующие меры прокурорского реагирования: внесено 61 представление, по которым 36 должностных лиц привлечены к дисциплинарной ответственности, принесено 40 протестов на нормативные правовые акты, которые рассмотрены и удовлетворены.</w:t>
      </w:r>
      <w:proofErr w:type="gramEnd"/>
    </w:p>
    <w:p w:rsidR="00B35574" w:rsidRDefault="00B35574" w:rsidP="00B3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17A">
        <w:rPr>
          <w:rFonts w:ascii="Times New Roman" w:hAnsi="Times New Roman" w:cs="Times New Roman"/>
          <w:sz w:val="28"/>
          <w:szCs w:val="28"/>
        </w:rPr>
        <w:t>В отчетный период 2019 года в правоохранительные органы направлен 1  материал  в порядке п.2 ч.2 ст.37 УПК РФ</w:t>
      </w:r>
      <w:proofErr w:type="gramStart"/>
      <w:r w:rsidRPr="00F3617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3617A">
        <w:rPr>
          <w:rFonts w:ascii="Times New Roman" w:hAnsi="Times New Roman" w:cs="Times New Roman"/>
          <w:sz w:val="28"/>
          <w:szCs w:val="28"/>
        </w:rPr>
        <w:t>по кот</w:t>
      </w:r>
      <w:r>
        <w:rPr>
          <w:rFonts w:ascii="Times New Roman" w:hAnsi="Times New Roman" w:cs="Times New Roman"/>
          <w:sz w:val="28"/>
          <w:szCs w:val="28"/>
        </w:rPr>
        <w:t>орому возбуждено уголовное дело по ч.3 ст.159 УК РФ.</w:t>
      </w:r>
    </w:p>
    <w:p w:rsidR="00B35574" w:rsidRDefault="00B35574" w:rsidP="00B3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96">
        <w:rPr>
          <w:rFonts w:ascii="Times New Roman" w:hAnsi="Times New Roman" w:cs="Times New Roman"/>
          <w:sz w:val="28"/>
          <w:szCs w:val="28"/>
        </w:rPr>
        <w:t>В 2019 году прокуратурой района опротестовывались Порядки предоставления  депутатами    сведений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своего супруга (супруги) и несовершеннолетних детей, которые были утвер</w:t>
      </w:r>
      <w:r>
        <w:rPr>
          <w:rFonts w:ascii="Times New Roman" w:hAnsi="Times New Roman" w:cs="Times New Roman"/>
          <w:sz w:val="28"/>
          <w:szCs w:val="28"/>
        </w:rPr>
        <w:t>ждены постановлениями глав сель</w:t>
      </w:r>
      <w:r w:rsidRPr="00CC5396">
        <w:rPr>
          <w:rFonts w:ascii="Times New Roman" w:hAnsi="Times New Roman" w:cs="Times New Roman"/>
          <w:sz w:val="28"/>
          <w:szCs w:val="28"/>
        </w:rPr>
        <w:t>советов за пределами полномочий.</w:t>
      </w:r>
    </w:p>
    <w:p w:rsidR="00B35574" w:rsidRPr="00D756B4" w:rsidRDefault="00B35574" w:rsidP="00B3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опротестовывались </w:t>
      </w:r>
      <w:r w:rsidRPr="00D756B4">
        <w:rPr>
          <w:rFonts w:ascii="Times New Roman" w:hAnsi="Times New Roman" w:cs="Times New Roman"/>
          <w:sz w:val="28"/>
          <w:szCs w:val="28"/>
        </w:rPr>
        <w:t xml:space="preserve">Порядки представления лицом, поступающим на должность руководителя муниципального учреждения, руководителем муниципального учреждения 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 </w:t>
      </w:r>
    </w:p>
    <w:p w:rsidR="00B35574" w:rsidRDefault="00B35574" w:rsidP="00B35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6B4">
        <w:rPr>
          <w:rFonts w:ascii="Times New Roman" w:hAnsi="Times New Roman" w:cs="Times New Roman"/>
          <w:color w:val="000000"/>
          <w:sz w:val="28"/>
          <w:szCs w:val="28"/>
        </w:rPr>
        <w:t xml:space="preserve">Порядки  противоречили постановлению Правительства Российской Федерации от 13.03.2013 № 208  «Об утверждении правил представления лицом, поступающим на </w:t>
      </w:r>
      <w:proofErr w:type="gramStart"/>
      <w:r w:rsidRPr="00D756B4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gramEnd"/>
      <w:r w:rsidRPr="00D756B4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574" w:rsidRPr="00CC5396" w:rsidRDefault="00B35574" w:rsidP="00B3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вышеуказанные Порядки было принесено 14 протестов,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Порядки приведены в соответствие с законодательством.</w:t>
      </w:r>
    </w:p>
    <w:p w:rsidR="00B35574" w:rsidRPr="008F4756" w:rsidRDefault="00B35574" w:rsidP="00B35574">
      <w:pPr>
        <w:pStyle w:val="s153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756">
        <w:rPr>
          <w:sz w:val="28"/>
          <w:szCs w:val="28"/>
        </w:rPr>
        <w:t>В отчетный период 2019 года при осуществлении надзора в вышеуказанной сфере были выявлены нарушения в органах местного самоуправления в части не приведения муниципального нормативного акта в соответствие с изменениями законодательства.</w:t>
      </w:r>
    </w:p>
    <w:p w:rsidR="00B35574" w:rsidRPr="008F4756" w:rsidRDefault="00B35574" w:rsidP="00B35574">
      <w:pPr>
        <w:pStyle w:val="s153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органы местного самоуправления вносились представления по приведению нормативных правовых актов в соответствие с изменениями </w:t>
      </w:r>
      <w:r>
        <w:rPr>
          <w:sz w:val="28"/>
          <w:szCs w:val="28"/>
        </w:rPr>
        <w:lastRenderedPageBreak/>
        <w:t>законодательства. Так, Положения о порядке проведения конкурса по отбору кандидатур на должность Глав не были приведены с</w:t>
      </w:r>
      <w:r w:rsidRPr="00CC539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Pr="008F4756">
        <w:rPr>
          <w:sz w:val="28"/>
          <w:szCs w:val="28"/>
        </w:rPr>
        <w:t xml:space="preserve"> 4.2 статьи 12.1 Федерального закона </w:t>
      </w:r>
      <w:r>
        <w:rPr>
          <w:sz w:val="28"/>
          <w:szCs w:val="28"/>
        </w:rPr>
        <w:t xml:space="preserve"> от 25.12.2008 </w:t>
      </w:r>
      <w:r w:rsidRPr="008F4756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 </w:t>
      </w:r>
    </w:p>
    <w:p w:rsidR="00B35574" w:rsidRPr="001F24E2" w:rsidRDefault="00B35574" w:rsidP="00B35574">
      <w:pPr>
        <w:spacing w:after="0" w:line="240" w:lineRule="auto"/>
        <w:ind w:right="-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  В отчетный период 2019 года  выявлены   нарушения требований законодательства при предоставлении сведений о доходах муниципальными служащими  и руководителями муниципальных учреждений района.</w:t>
      </w:r>
    </w:p>
    <w:p w:rsidR="00B35574" w:rsidRPr="001F24E2" w:rsidRDefault="00B35574" w:rsidP="00B35574">
      <w:pPr>
        <w:spacing w:after="0" w:line="240" w:lineRule="auto"/>
        <w:ind w:right="-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>Так, при предоставлении сведений о доходах  муниципальными  служащими и руководителями учреждений не были указаны сведения о полученных пособиях по временной нетрудоспособности.</w:t>
      </w:r>
    </w:p>
    <w:p w:rsidR="00B35574" w:rsidRPr="001F24E2" w:rsidRDefault="00B35574" w:rsidP="00B35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 Такие нарушения были допущены 4 муниципальными служащими и 12 руководителями муниципаль</w:t>
      </w:r>
      <w:r>
        <w:rPr>
          <w:rFonts w:ascii="Times New Roman" w:hAnsi="Times New Roman" w:cs="Times New Roman"/>
          <w:sz w:val="28"/>
          <w:szCs w:val="28"/>
        </w:rPr>
        <w:t>ных  образовательных учреждений</w:t>
      </w:r>
    </w:p>
    <w:p w:rsidR="00B35574" w:rsidRPr="001F24E2" w:rsidRDefault="00B35574" w:rsidP="00B355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 В отчетный период 2019 года в 5 образовательных учреждениях района были выявлены нарушения требований ст.13.3 Федерального закона от  25.12.2008 № 273-ФЗ «О противодействии коррупции».   </w:t>
      </w:r>
    </w:p>
    <w:p w:rsidR="00B35574" w:rsidRPr="001F24E2" w:rsidRDefault="00B35574" w:rsidP="00B35574">
      <w:pPr>
        <w:pStyle w:val="Default"/>
        <w:ind w:firstLine="709"/>
        <w:jc w:val="both"/>
        <w:rPr>
          <w:sz w:val="28"/>
          <w:szCs w:val="28"/>
        </w:rPr>
      </w:pPr>
      <w:r w:rsidRPr="001F24E2">
        <w:rPr>
          <w:sz w:val="28"/>
          <w:szCs w:val="28"/>
        </w:rPr>
        <w:t xml:space="preserve"> В нарушение вышеуказанных требований федерального законодательства о противодействии коррупции в   образовательных учреждениях района  меры по противодействию коррупции приняты не в полном объеме,  не определено должностное лицо, ответственное за профилактику коррупционных и  иных правонарушений,  не разработано положение о сотрудничестве с правоохранительными органами,  не  разработаны планы противодействия коррупции на 2019 год.</w:t>
      </w:r>
    </w:p>
    <w:p w:rsidR="00B35574" w:rsidRPr="001F24E2" w:rsidRDefault="00B35574" w:rsidP="00B3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>По выявленным нарушениям 06.06.2019 внесено 5 представлений  директорам образовательных учреждений,  по результатам рассмотрения 5 должностных лиц привлечено к дисциплинарной ответственности и приняты меры к устранению выявленных нарушений.</w:t>
      </w:r>
    </w:p>
    <w:p w:rsidR="00B35574" w:rsidRPr="00D157DB" w:rsidRDefault="00B35574" w:rsidP="00B35574">
      <w:pPr>
        <w:pStyle w:val="Con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574" w:rsidRDefault="00B35574" w:rsidP="00B355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5574" w:rsidRPr="001F24E2" w:rsidRDefault="00B35574" w:rsidP="00B355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B35574" w:rsidRPr="001F24E2" w:rsidRDefault="00B35574" w:rsidP="00B355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Г.Н.Мельниченко </w:t>
      </w:r>
    </w:p>
    <w:p w:rsidR="00B35574" w:rsidRPr="001F24E2" w:rsidRDefault="00B35574" w:rsidP="00B35574">
      <w:pPr>
        <w:pStyle w:val="Default"/>
        <w:spacing w:line="240" w:lineRule="exact"/>
        <w:ind w:firstLine="708"/>
        <w:jc w:val="both"/>
        <w:rPr>
          <w:sz w:val="28"/>
          <w:szCs w:val="28"/>
        </w:rPr>
      </w:pPr>
      <w:r w:rsidRPr="001F24E2">
        <w:rPr>
          <w:sz w:val="28"/>
          <w:szCs w:val="28"/>
        </w:rPr>
        <w:t xml:space="preserve"> </w:t>
      </w:r>
    </w:p>
    <w:p w:rsidR="00B35574" w:rsidRPr="001F24E2" w:rsidRDefault="00B35574" w:rsidP="00B35574">
      <w:pPr>
        <w:spacing w:after="0" w:line="240" w:lineRule="exact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74" w:rsidRPr="001F24E2" w:rsidRDefault="00B35574" w:rsidP="00B35574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E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35574" w:rsidRPr="005D46D0" w:rsidRDefault="00B35574" w:rsidP="00B3557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B35574" w:rsidRPr="005D46D0" w:rsidSect="00E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D0"/>
    <w:rsid w:val="005377E0"/>
    <w:rsid w:val="0059652C"/>
    <w:rsid w:val="005D46D0"/>
    <w:rsid w:val="00B35574"/>
    <w:rsid w:val="00E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35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53">
    <w:name w:val="s_153"/>
    <w:basedOn w:val="a"/>
    <w:rsid w:val="00B35574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355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locked/>
    <w:rsid w:val="00B35574"/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4</cp:revision>
  <cp:lastPrinted>2019-12-25T03:20:00Z</cp:lastPrinted>
  <dcterms:created xsi:type="dcterms:W3CDTF">2019-12-25T03:54:00Z</dcterms:created>
  <dcterms:modified xsi:type="dcterms:W3CDTF">2019-12-25T03:21:00Z</dcterms:modified>
</cp:coreProperties>
</file>