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6F8" w:rsidRPr="00A0459E" w:rsidRDefault="00BD36F8" w:rsidP="00A0459E">
      <w:pPr>
        <w:spacing w:after="0"/>
        <w:jc w:val="center"/>
        <w:rPr>
          <w:rFonts w:ascii="Times New Roman" w:hAnsi="Times New Roman" w:cs="Times New Roman"/>
          <w:sz w:val="28"/>
          <w:szCs w:val="28"/>
        </w:rPr>
      </w:pPr>
      <w:r w:rsidRPr="00A0459E">
        <w:rPr>
          <w:rFonts w:ascii="Times New Roman" w:hAnsi="Times New Roman" w:cs="Times New Roman"/>
          <w:sz w:val="28"/>
          <w:szCs w:val="28"/>
        </w:rPr>
        <w:t>АДМИНИСТРАЦИЯ  ЛЯГУШЕНСКОГО СЕЛЬСОВЕТА</w:t>
      </w:r>
    </w:p>
    <w:p w:rsidR="00BD36F8" w:rsidRPr="00A0459E" w:rsidRDefault="00BD36F8" w:rsidP="00BD36F8">
      <w:pPr>
        <w:spacing w:after="0"/>
        <w:jc w:val="center"/>
        <w:rPr>
          <w:rFonts w:ascii="Times New Roman" w:hAnsi="Times New Roman" w:cs="Times New Roman"/>
          <w:sz w:val="28"/>
          <w:szCs w:val="28"/>
        </w:rPr>
      </w:pPr>
      <w:r w:rsidRPr="00A0459E">
        <w:rPr>
          <w:rFonts w:ascii="Times New Roman" w:hAnsi="Times New Roman" w:cs="Times New Roman"/>
          <w:sz w:val="28"/>
          <w:szCs w:val="28"/>
        </w:rPr>
        <w:t>КУПИНСКОГО РАЙОНА НОВОСИБИРСКОЙ ОБЛАСТИ</w:t>
      </w:r>
    </w:p>
    <w:p w:rsidR="00BD36F8" w:rsidRPr="00A0459E" w:rsidRDefault="00BD36F8" w:rsidP="00BD36F8">
      <w:pPr>
        <w:jc w:val="center"/>
        <w:rPr>
          <w:rFonts w:ascii="Times New Roman" w:hAnsi="Times New Roman" w:cs="Times New Roman"/>
          <w:b/>
          <w:sz w:val="28"/>
          <w:szCs w:val="28"/>
        </w:rPr>
      </w:pPr>
    </w:p>
    <w:p w:rsidR="00BD36F8" w:rsidRPr="00A0459E" w:rsidRDefault="00BD36F8" w:rsidP="00BD36F8">
      <w:pPr>
        <w:jc w:val="center"/>
        <w:rPr>
          <w:rFonts w:ascii="Times New Roman" w:hAnsi="Times New Roman" w:cs="Times New Roman"/>
          <w:b/>
          <w:sz w:val="28"/>
          <w:szCs w:val="28"/>
        </w:rPr>
      </w:pPr>
    </w:p>
    <w:p w:rsidR="00BD36F8" w:rsidRPr="00A0459E" w:rsidRDefault="00BD36F8" w:rsidP="00BD36F8">
      <w:pPr>
        <w:jc w:val="center"/>
        <w:rPr>
          <w:rFonts w:ascii="Times New Roman" w:hAnsi="Times New Roman" w:cs="Times New Roman"/>
          <w:b/>
          <w:sz w:val="28"/>
          <w:szCs w:val="28"/>
        </w:rPr>
      </w:pPr>
    </w:p>
    <w:p w:rsidR="00BD36F8" w:rsidRPr="00A0459E" w:rsidRDefault="00BD36F8" w:rsidP="00BD36F8">
      <w:pPr>
        <w:jc w:val="center"/>
        <w:rPr>
          <w:rFonts w:ascii="Times New Roman" w:hAnsi="Times New Roman" w:cs="Times New Roman"/>
          <w:b/>
          <w:sz w:val="28"/>
          <w:szCs w:val="28"/>
        </w:rPr>
      </w:pPr>
    </w:p>
    <w:p w:rsidR="00BD36F8" w:rsidRPr="00A0459E" w:rsidRDefault="00BD36F8" w:rsidP="00BD36F8">
      <w:pPr>
        <w:ind w:left="567"/>
        <w:jc w:val="center"/>
        <w:rPr>
          <w:rFonts w:ascii="Times New Roman" w:hAnsi="Times New Roman" w:cs="Times New Roman"/>
          <w:b/>
          <w:sz w:val="28"/>
          <w:szCs w:val="28"/>
        </w:rPr>
      </w:pPr>
    </w:p>
    <w:p w:rsidR="00BD36F8" w:rsidRPr="00A0459E" w:rsidRDefault="00A0459E" w:rsidP="00BD36F8">
      <w:pPr>
        <w:jc w:val="center"/>
        <w:rPr>
          <w:rFonts w:ascii="Times New Roman" w:hAnsi="Times New Roman" w:cs="Times New Roman"/>
          <w:b/>
          <w:sz w:val="28"/>
          <w:szCs w:val="28"/>
        </w:rPr>
      </w:pPr>
      <w:r w:rsidRPr="00A0459E">
        <w:rPr>
          <w:rFonts w:ascii="Times New Roman" w:hAnsi="Times New Roman" w:cs="Times New Roman"/>
          <w:b/>
          <w:sz w:val="28"/>
          <w:szCs w:val="28"/>
        </w:rPr>
        <w:t>«МУНИЦИПАЛЬНЫЕ  ВЕДОМОСТИ»   № 20   от 12.10</w:t>
      </w:r>
      <w:r w:rsidR="00BD36F8" w:rsidRPr="00A0459E">
        <w:rPr>
          <w:rFonts w:ascii="Times New Roman" w:hAnsi="Times New Roman" w:cs="Times New Roman"/>
          <w:b/>
          <w:sz w:val="28"/>
          <w:szCs w:val="28"/>
        </w:rPr>
        <w:t>.2020 г.</w:t>
      </w:r>
    </w:p>
    <w:p w:rsidR="00BD36F8" w:rsidRPr="00A0459E" w:rsidRDefault="00BD36F8" w:rsidP="00BD36F8">
      <w:pPr>
        <w:jc w:val="center"/>
        <w:rPr>
          <w:rFonts w:ascii="Times New Roman" w:hAnsi="Times New Roman" w:cs="Times New Roman"/>
          <w:b/>
          <w:sz w:val="28"/>
          <w:szCs w:val="28"/>
        </w:rPr>
      </w:pPr>
    </w:p>
    <w:p w:rsidR="00BD36F8" w:rsidRPr="00A0459E" w:rsidRDefault="00BD36F8" w:rsidP="00BD36F8">
      <w:pPr>
        <w:rPr>
          <w:rFonts w:ascii="Times New Roman" w:hAnsi="Times New Roman" w:cs="Times New Roman"/>
          <w:sz w:val="28"/>
          <w:szCs w:val="28"/>
        </w:rPr>
      </w:pPr>
    </w:p>
    <w:p w:rsidR="00BD36F8" w:rsidRPr="00A0459E" w:rsidRDefault="00BD36F8" w:rsidP="00BD36F8">
      <w:pPr>
        <w:rPr>
          <w:rFonts w:ascii="Times New Roman" w:hAnsi="Times New Roman" w:cs="Times New Roman"/>
          <w:sz w:val="28"/>
          <w:szCs w:val="28"/>
        </w:rPr>
      </w:pPr>
    </w:p>
    <w:p w:rsidR="00BD36F8" w:rsidRPr="00A0459E" w:rsidRDefault="00BD36F8" w:rsidP="00BD36F8">
      <w:pPr>
        <w:rPr>
          <w:rFonts w:ascii="Times New Roman" w:hAnsi="Times New Roman" w:cs="Times New Roman"/>
          <w:sz w:val="28"/>
          <w:szCs w:val="28"/>
        </w:rPr>
      </w:pPr>
    </w:p>
    <w:p w:rsidR="00BD36F8" w:rsidRPr="00A0459E" w:rsidRDefault="00BD36F8" w:rsidP="00BD36F8">
      <w:pPr>
        <w:rPr>
          <w:rFonts w:ascii="Times New Roman" w:hAnsi="Times New Roman" w:cs="Times New Roman"/>
          <w:sz w:val="28"/>
          <w:szCs w:val="28"/>
        </w:rPr>
      </w:pPr>
    </w:p>
    <w:p w:rsidR="00BD36F8" w:rsidRPr="00A0459E" w:rsidRDefault="00BD36F8" w:rsidP="00BD36F8">
      <w:pPr>
        <w:rPr>
          <w:rFonts w:ascii="Times New Roman" w:hAnsi="Times New Roman" w:cs="Times New Roman"/>
          <w:sz w:val="28"/>
          <w:szCs w:val="28"/>
        </w:rPr>
      </w:pPr>
      <w:r w:rsidRPr="00A0459E">
        <w:rPr>
          <w:rFonts w:ascii="Times New Roman" w:hAnsi="Times New Roman" w:cs="Times New Roman"/>
          <w:sz w:val="28"/>
          <w:szCs w:val="28"/>
        </w:rPr>
        <w:t xml:space="preserve">Бюллетень утвержден </w:t>
      </w:r>
    </w:p>
    <w:p w:rsidR="00BD36F8" w:rsidRPr="00A0459E" w:rsidRDefault="00BD36F8" w:rsidP="00BD36F8">
      <w:pPr>
        <w:rPr>
          <w:rFonts w:ascii="Times New Roman" w:hAnsi="Times New Roman" w:cs="Times New Roman"/>
          <w:sz w:val="28"/>
          <w:szCs w:val="28"/>
        </w:rPr>
      </w:pPr>
      <w:r w:rsidRPr="00A0459E">
        <w:rPr>
          <w:rFonts w:ascii="Times New Roman" w:hAnsi="Times New Roman" w:cs="Times New Roman"/>
          <w:sz w:val="28"/>
          <w:szCs w:val="28"/>
        </w:rPr>
        <w:t>решением  8-й сессии 3-го созыва</w:t>
      </w:r>
    </w:p>
    <w:p w:rsidR="00BD36F8" w:rsidRPr="00A0459E" w:rsidRDefault="00BD36F8" w:rsidP="00BD36F8">
      <w:pPr>
        <w:rPr>
          <w:rFonts w:ascii="Times New Roman" w:hAnsi="Times New Roman" w:cs="Times New Roman"/>
          <w:sz w:val="28"/>
          <w:szCs w:val="28"/>
        </w:rPr>
      </w:pPr>
      <w:r w:rsidRPr="00A0459E">
        <w:rPr>
          <w:rFonts w:ascii="Times New Roman" w:hAnsi="Times New Roman" w:cs="Times New Roman"/>
          <w:sz w:val="28"/>
          <w:szCs w:val="28"/>
        </w:rPr>
        <w:t xml:space="preserve">Совета депутатов Лягушенского </w:t>
      </w:r>
    </w:p>
    <w:p w:rsidR="00BD36F8" w:rsidRPr="00A0459E" w:rsidRDefault="00BD36F8" w:rsidP="00BD36F8">
      <w:pPr>
        <w:rPr>
          <w:rFonts w:ascii="Times New Roman" w:hAnsi="Times New Roman" w:cs="Times New Roman"/>
          <w:sz w:val="28"/>
          <w:szCs w:val="28"/>
        </w:rPr>
      </w:pPr>
      <w:r w:rsidRPr="00A0459E">
        <w:rPr>
          <w:rFonts w:ascii="Times New Roman" w:hAnsi="Times New Roman" w:cs="Times New Roman"/>
          <w:sz w:val="28"/>
          <w:szCs w:val="28"/>
        </w:rPr>
        <w:t>сельсовета  от 28.12.2005 г. № 7</w:t>
      </w:r>
    </w:p>
    <w:p w:rsidR="00BD36F8" w:rsidRPr="00A0459E" w:rsidRDefault="00BD36F8" w:rsidP="00BD36F8">
      <w:pPr>
        <w:rPr>
          <w:rFonts w:ascii="Times New Roman" w:hAnsi="Times New Roman" w:cs="Times New Roman"/>
          <w:sz w:val="28"/>
          <w:szCs w:val="28"/>
        </w:rPr>
      </w:pPr>
    </w:p>
    <w:p w:rsidR="00BD36F8" w:rsidRPr="00A0459E" w:rsidRDefault="00BD36F8" w:rsidP="00BD36F8">
      <w:pPr>
        <w:rPr>
          <w:rFonts w:ascii="Times New Roman" w:hAnsi="Times New Roman" w:cs="Times New Roman"/>
          <w:sz w:val="28"/>
          <w:szCs w:val="28"/>
        </w:rPr>
      </w:pPr>
    </w:p>
    <w:p w:rsidR="00BD36F8" w:rsidRPr="00A0459E" w:rsidRDefault="00BD36F8" w:rsidP="00BD36F8">
      <w:pPr>
        <w:rPr>
          <w:rFonts w:ascii="Times New Roman" w:hAnsi="Times New Roman" w:cs="Times New Roman"/>
          <w:sz w:val="28"/>
          <w:szCs w:val="28"/>
        </w:rPr>
      </w:pPr>
    </w:p>
    <w:p w:rsidR="00BD36F8" w:rsidRPr="00A0459E" w:rsidRDefault="00BD36F8" w:rsidP="00BD36F8">
      <w:pPr>
        <w:rPr>
          <w:rFonts w:ascii="Times New Roman" w:hAnsi="Times New Roman" w:cs="Times New Roman"/>
          <w:sz w:val="28"/>
          <w:szCs w:val="28"/>
        </w:rPr>
      </w:pPr>
    </w:p>
    <w:p w:rsidR="00BD36F8" w:rsidRPr="00A0459E" w:rsidRDefault="00BD36F8" w:rsidP="00BD36F8">
      <w:pPr>
        <w:rPr>
          <w:rFonts w:ascii="Times New Roman" w:hAnsi="Times New Roman" w:cs="Times New Roman"/>
          <w:sz w:val="28"/>
          <w:szCs w:val="28"/>
        </w:rPr>
      </w:pPr>
    </w:p>
    <w:p w:rsidR="00BD36F8" w:rsidRPr="00A0459E" w:rsidRDefault="00BD36F8" w:rsidP="00BD36F8">
      <w:pPr>
        <w:rPr>
          <w:rFonts w:ascii="Times New Roman" w:hAnsi="Times New Roman" w:cs="Times New Roman"/>
          <w:sz w:val="28"/>
          <w:szCs w:val="28"/>
        </w:rPr>
      </w:pPr>
    </w:p>
    <w:p w:rsidR="00BD36F8" w:rsidRPr="00A0459E" w:rsidRDefault="00BD36F8" w:rsidP="00BD36F8">
      <w:pPr>
        <w:rPr>
          <w:rFonts w:ascii="Times New Roman" w:hAnsi="Times New Roman" w:cs="Times New Roman"/>
          <w:sz w:val="24"/>
          <w:szCs w:val="24"/>
        </w:rPr>
      </w:pPr>
    </w:p>
    <w:p w:rsidR="00A0459E" w:rsidRPr="00A0459E" w:rsidRDefault="00A0459E" w:rsidP="00BD36F8">
      <w:pPr>
        <w:rPr>
          <w:rFonts w:ascii="Times New Roman" w:hAnsi="Times New Roman" w:cs="Times New Roman"/>
          <w:sz w:val="24"/>
          <w:szCs w:val="24"/>
        </w:rPr>
      </w:pPr>
    </w:p>
    <w:p w:rsidR="00BD36F8" w:rsidRPr="00A0459E" w:rsidRDefault="00BD36F8" w:rsidP="00BD36F8">
      <w:pPr>
        <w:rPr>
          <w:rFonts w:ascii="Times New Roman" w:hAnsi="Times New Roman" w:cs="Times New Roman"/>
          <w:sz w:val="24"/>
          <w:szCs w:val="24"/>
        </w:rPr>
      </w:pPr>
      <w:proofErr w:type="gramStart"/>
      <w:r w:rsidRPr="00A0459E">
        <w:rPr>
          <w:rFonts w:ascii="Times New Roman" w:hAnsi="Times New Roman" w:cs="Times New Roman"/>
          <w:sz w:val="24"/>
          <w:szCs w:val="24"/>
        </w:rPr>
        <w:t>Ответственная</w:t>
      </w:r>
      <w:proofErr w:type="gramEnd"/>
      <w:r w:rsidRPr="00A0459E">
        <w:rPr>
          <w:rFonts w:ascii="Times New Roman" w:hAnsi="Times New Roman" w:cs="Times New Roman"/>
          <w:sz w:val="24"/>
          <w:szCs w:val="24"/>
        </w:rPr>
        <w:t xml:space="preserve"> за выпуск – </w:t>
      </w:r>
    </w:p>
    <w:p w:rsidR="00BD36F8" w:rsidRPr="00A0459E" w:rsidRDefault="00BD36F8" w:rsidP="00BD36F8">
      <w:pPr>
        <w:rPr>
          <w:rFonts w:ascii="Times New Roman" w:hAnsi="Times New Roman" w:cs="Times New Roman"/>
          <w:sz w:val="24"/>
          <w:szCs w:val="24"/>
        </w:rPr>
      </w:pPr>
      <w:r w:rsidRPr="00A0459E">
        <w:rPr>
          <w:rFonts w:ascii="Times New Roman" w:hAnsi="Times New Roman" w:cs="Times New Roman"/>
          <w:sz w:val="24"/>
          <w:szCs w:val="24"/>
        </w:rPr>
        <w:t>специалист администрации Лягушенского сельсовета Порядина И.А</w:t>
      </w:r>
    </w:p>
    <w:p w:rsidR="00A0459E" w:rsidRPr="00A0459E" w:rsidRDefault="00A0459E" w:rsidP="00A0459E">
      <w:pPr>
        <w:jc w:val="center"/>
        <w:rPr>
          <w:rFonts w:ascii="Times New Roman" w:hAnsi="Times New Roman" w:cs="Times New Roman"/>
          <w:b/>
          <w:bCs/>
          <w:sz w:val="28"/>
          <w:szCs w:val="28"/>
        </w:rPr>
      </w:pPr>
      <w:r w:rsidRPr="00A0459E">
        <w:rPr>
          <w:rFonts w:ascii="Times New Roman" w:hAnsi="Times New Roman" w:cs="Times New Roman"/>
          <w:b/>
          <w:bCs/>
          <w:sz w:val="28"/>
          <w:szCs w:val="28"/>
        </w:rPr>
        <w:lastRenderedPageBreak/>
        <w:t>Управления маломерным судном в штормовых условиях.</w:t>
      </w:r>
    </w:p>
    <w:p w:rsidR="00A0459E" w:rsidRPr="00A0459E" w:rsidRDefault="00A0459E" w:rsidP="00A0459E">
      <w:pPr>
        <w:jc w:val="both"/>
        <w:rPr>
          <w:rFonts w:ascii="Times New Roman" w:hAnsi="Times New Roman" w:cs="Times New Roman"/>
          <w:sz w:val="28"/>
          <w:szCs w:val="28"/>
        </w:rPr>
      </w:pPr>
      <w:r w:rsidRPr="00A0459E">
        <w:rPr>
          <w:rFonts w:ascii="Times New Roman" w:hAnsi="Times New Roman" w:cs="Times New Roman"/>
          <w:sz w:val="28"/>
          <w:szCs w:val="28"/>
        </w:rPr>
        <w:t>Несмотря на то, что, на календаре первый месяц осени, любителей отдохнуть на водных объектах Новосибирской области предостаточно. ГИМС МЧС России напоминает о необходимости соблюдения правил безопасности на водных объектах. Большинство происшествий происходит из-за чьих-либо ошибок. И одна из них - нарушение правил безопасности плавания без учета погодных условий. Не стоит забывать, что погода - вещь непредсказуемая, и хороший осенний день в одночасье может обернуться штормом с сильным ветром и проливным дождем.</w:t>
      </w:r>
    </w:p>
    <w:p w:rsidR="00A0459E" w:rsidRPr="00A0459E" w:rsidRDefault="00A0459E" w:rsidP="00A0459E">
      <w:pPr>
        <w:jc w:val="both"/>
        <w:rPr>
          <w:rFonts w:ascii="Times New Roman" w:hAnsi="Times New Roman" w:cs="Times New Roman"/>
          <w:sz w:val="28"/>
          <w:szCs w:val="28"/>
        </w:rPr>
      </w:pPr>
      <w:r w:rsidRPr="00A0459E">
        <w:rPr>
          <w:rFonts w:ascii="Times New Roman" w:hAnsi="Times New Roman" w:cs="Times New Roman"/>
          <w:sz w:val="28"/>
          <w:szCs w:val="28"/>
        </w:rPr>
        <w:t>Поскольку шторм с его силой ветра и увеличением высоты волн всегда представляет очень серьезную угрозу для членов команды и пассажиров любого судна. Первейш</w:t>
      </w:r>
      <w:bookmarkStart w:id="0" w:name="_GoBack"/>
      <w:bookmarkEnd w:id="0"/>
      <w:r w:rsidRPr="00A0459E">
        <w:rPr>
          <w:rFonts w:ascii="Times New Roman" w:hAnsi="Times New Roman" w:cs="Times New Roman"/>
          <w:sz w:val="28"/>
          <w:szCs w:val="28"/>
        </w:rPr>
        <w:t>ей обязанностью судоводителя является изыскание возможности его избежать (отложить выход до улучшения прогноза) или своевременно укрыться в ближайшей бухте, обеспечивающей безопасность стоянки (при получении штормового предупреждения в период плавания). </w:t>
      </w:r>
      <w:r w:rsidRPr="00A0459E">
        <w:rPr>
          <w:rFonts w:ascii="Times New Roman" w:hAnsi="Times New Roman" w:cs="Times New Roman"/>
          <w:sz w:val="28"/>
          <w:szCs w:val="28"/>
        </w:rPr>
        <w:br/>
        <w:t>Если по каким - либо причинам этого сделать не представилось возможным (удаленность от мест укрытия, чрезвычайная необходимость выхода и т.п.), судоводитель должен подготовить маломерное судно для плавания в штормовых условиях: </w:t>
      </w:r>
    </w:p>
    <w:p w:rsidR="00A0459E" w:rsidRPr="00A0459E" w:rsidRDefault="00A0459E" w:rsidP="00A0459E">
      <w:pPr>
        <w:rPr>
          <w:rFonts w:ascii="Times New Roman" w:hAnsi="Times New Roman" w:cs="Times New Roman"/>
          <w:sz w:val="28"/>
          <w:szCs w:val="28"/>
        </w:rPr>
      </w:pPr>
      <w:proofErr w:type="gramStart"/>
      <w:r w:rsidRPr="00A0459E">
        <w:rPr>
          <w:rFonts w:ascii="Times New Roman" w:hAnsi="Times New Roman" w:cs="Times New Roman"/>
          <w:sz w:val="28"/>
          <w:szCs w:val="28"/>
        </w:rPr>
        <w:t xml:space="preserve">•  </w:t>
      </w:r>
      <w:r w:rsidRPr="00A0459E">
        <w:rPr>
          <w:rFonts w:ascii="Times New Roman" w:hAnsi="Times New Roman" w:cs="Times New Roman"/>
          <w:b/>
          <w:bCs/>
          <w:sz w:val="28"/>
          <w:szCs w:val="28"/>
        </w:rPr>
        <w:t>предупредить экипаж и пассажиров, провести инструктаж пассажиров по правилам поведения и правилам пользования спасательными средствами; </w:t>
      </w:r>
      <w:r w:rsidRPr="00A0459E">
        <w:rPr>
          <w:rFonts w:ascii="Times New Roman" w:hAnsi="Times New Roman" w:cs="Times New Roman"/>
          <w:b/>
          <w:bCs/>
          <w:sz w:val="28"/>
          <w:szCs w:val="28"/>
        </w:rPr>
        <w:br/>
        <w:t>•  убедиться, что у всех одеты спасательные жилеты; </w:t>
      </w:r>
      <w:r w:rsidRPr="00A0459E">
        <w:rPr>
          <w:rFonts w:ascii="Times New Roman" w:hAnsi="Times New Roman" w:cs="Times New Roman"/>
          <w:b/>
          <w:bCs/>
          <w:sz w:val="28"/>
          <w:szCs w:val="28"/>
        </w:rPr>
        <w:br/>
        <w:t>•  задраить водонепроницаемые двери, люки и горловины, </w:t>
      </w:r>
      <w:r w:rsidRPr="00A0459E">
        <w:rPr>
          <w:rFonts w:ascii="Times New Roman" w:hAnsi="Times New Roman" w:cs="Times New Roman"/>
          <w:b/>
          <w:bCs/>
          <w:sz w:val="28"/>
          <w:szCs w:val="28"/>
        </w:rPr>
        <w:br/>
        <w:t>•  привести в готовность средства борьбы за живучесть и водоотливные средства, </w:t>
      </w:r>
      <w:r w:rsidRPr="00A0459E">
        <w:rPr>
          <w:rFonts w:ascii="Times New Roman" w:hAnsi="Times New Roman" w:cs="Times New Roman"/>
          <w:b/>
          <w:bCs/>
          <w:sz w:val="28"/>
          <w:szCs w:val="28"/>
        </w:rPr>
        <w:br/>
        <w:t>•  проверить крепление грузов и предметов, а при наличии груза на палубе - раскрепить его с возможной степенью надежности;</w:t>
      </w:r>
      <w:proofErr w:type="gramEnd"/>
      <w:r w:rsidRPr="00A0459E">
        <w:rPr>
          <w:rFonts w:ascii="Times New Roman" w:hAnsi="Times New Roman" w:cs="Times New Roman"/>
          <w:b/>
          <w:bCs/>
          <w:sz w:val="28"/>
          <w:szCs w:val="28"/>
        </w:rPr>
        <w:t> </w:t>
      </w:r>
      <w:r w:rsidRPr="00A0459E">
        <w:rPr>
          <w:rFonts w:ascii="Times New Roman" w:hAnsi="Times New Roman" w:cs="Times New Roman"/>
          <w:b/>
          <w:bCs/>
          <w:sz w:val="28"/>
          <w:szCs w:val="28"/>
        </w:rPr>
        <w:br/>
        <w:t>•  подготовить необходимое оборудование для подачи сигналов бедствия; </w:t>
      </w:r>
      <w:r w:rsidRPr="00A0459E">
        <w:rPr>
          <w:rFonts w:ascii="Times New Roman" w:hAnsi="Times New Roman" w:cs="Times New Roman"/>
          <w:b/>
          <w:bCs/>
          <w:sz w:val="28"/>
          <w:szCs w:val="28"/>
        </w:rPr>
        <w:br/>
        <w:t>•  при наличии радиостанции - установить и поддерживать уверенную связь с берегом.</w:t>
      </w:r>
    </w:p>
    <w:p w:rsidR="00A0459E" w:rsidRPr="00A0459E" w:rsidRDefault="00A0459E" w:rsidP="00A0459E">
      <w:pPr>
        <w:jc w:val="both"/>
        <w:rPr>
          <w:rFonts w:ascii="Times New Roman" w:hAnsi="Times New Roman" w:cs="Times New Roman"/>
          <w:sz w:val="28"/>
          <w:szCs w:val="28"/>
        </w:rPr>
      </w:pPr>
      <w:r w:rsidRPr="00A0459E">
        <w:rPr>
          <w:rFonts w:ascii="Times New Roman" w:hAnsi="Times New Roman" w:cs="Times New Roman"/>
          <w:sz w:val="28"/>
          <w:szCs w:val="28"/>
        </w:rPr>
        <w:t>Государственные инспекторы ГИМС советуют судоводителям следить за изменениями обстановки на воде и прогнозом погоды, положить в судно компас или GPS - он в тумане укажет путь. Непременно надевайте теплую и водонепроницаемую одежду и заранее по карте ознакомьтесь с предстоящим маршрутом движения.</w:t>
      </w:r>
    </w:p>
    <w:p w:rsidR="00A0459E" w:rsidRPr="00A0459E" w:rsidRDefault="00A0459E" w:rsidP="00A0459E">
      <w:pPr>
        <w:jc w:val="both"/>
        <w:rPr>
          <w:rFonts w:ascii="Times New Roman" w:hAnsi="Times New Roman" w:cs="Times New Roman"/>
          <w:sz w:val="28"/>
          <w:szCs w:val="28"/>
        </w:rPr>
      </w:pPr>
      <w:r w:rsidRPr="00A0459E">
        <w:rPr>
          <w:rFonts w:ascii="Times New Roman" w:hAnsi="Times New Roman" w:cs="Times New Roman"/>
          <w:sz w:val="28"/>
          <w:szCs w:val="28"/>
        </w:rPr>
        <w:lastRenderedPageBreak/>
        <w:t>Уважаемые судовладельцы и судоводители, помните, что при ветре и волнах ураганной силы предсказать развитие событий невозможно: любое самое прочное судно и любой самый опытный экипаж находятся во власти стихии, а посему прежде, чем выйти в море, имеет смысл заранее изучить прогноз погоды на предстоящие  дни. </w:t>
      </w:r>
    </w:p>
    <w:p w:rsidR="00A0459E" w:rsidRPr="00A0459E" w:rsidRDefault="00A0459E" w:rsidP="00A0459E">
      <w:pPr>
        <w:jc w:val="both"/>
        <w:rPr>
          <w:rFonts w:ascii="Times New Roman" w:hAnsi="Times New Roman" w:cs="Times New Roman"/>
          <w:b/>
          <w:bCs/>
          <w:sz w:val="28"/>
          <w:szCs w:val="28"/>
        </w:rPr>
      </w:pPr>
      <w:r w:rsidRPr="00A0459E">
        <w:rPr>
          <w:rFonts w:ascii="Times New Roman" w:hAnsi="Times New Roman" w:cs="Times New Roman"/>
          <w:b/>
          <w:bCs/>
          <w:sz w:val="28"/>
          <w:szCs w:val="28"/>
        </w:rPr>
        <w:t xml:space="preserve">Соблюдайте правила безопасности при пользовании маломерными судами. </w:t>
      </w:r>
      <w:proofErr w:type="gramStart"/>
      <w:r w:rsidRPr="00A0459E">
        <w:rPr>
          <w:rFonts w:ascii="Times New Roman" w:hAnsi="Times New Roman" w:cs="Times New Roman"/>
          <w:b/>
          <w:bCs/>
          <w:sz w:val="28"/>
          <w:szCs w:val="28"/>
        </w:rPr>
        <w:t>Находясь у воды или на воде, никогда не забывайте о собственной безопасности и будьте готовы оказать помощь оказавшимся в бедственном положении.</w:t>
      </w:r>
      <w:proofErr w:type="gramEnd"/>
    </w:p>
    <w:p w:rsidR="00A0459E" w:rsidRPr="00A0459E" w:rsidRDefault="00A0459E" w:rsidP="00A0459E">
      <w:pPr>
        <w:jc w:val="both"/>
        <w:rPr>
          <w:rFonts w:ascii="Times New Roman" w:hAnsi="Times New Roman" w:cs="Times New Roman"/>
          <w:b/>
          <w:bCs/>
          <w:sz w:val="28"/>
          <w:szCs w:val="28"/>
        </w:rPr>
      </w:pPr>
      <w:r w:rsidRPr="00A0459E">
        <w:rPr>
          <w:rFonts w:ascii="Times New Roman" w:hAnsi="Times New Roman" w:cs="Times New Roman"/>
          <w:b/>
          <w:bCs/>
          <w:sz w:val="28"/>
          <w:szCs w:val="28"/>
        </w:rPr>
        <w:t xml:space="preserve">Телефон пожарно-спасательной службы МЧС России 101. </w:t>
      </w:r>
      <w:proofErr w:type="gramStart"/>
      <w:r w:rsidRPr="00A0459E">
        <w:rPr>
          <w:rFonts w:ascii="Times New Roman" w:hAnsi="Times New Roman" w:cs="Times New Roman"/>
          <w:b/>
          <w:bCs/>
          <w:sz w:val="28"/>
          <w:szCs w:val="28"/>
        </w:rPr>
        <w:t>Набор номера осуществляется с мобильного, и стационарного телефонов.</w:t>
      </w:r>
      <w:proofErr w:type="gramEnd"/>
      <w:r w:rsidRPr="00A0459E">
        <w:rPr>
          <w:rFonts w:ascii="Times New Roman" w:hAnsi="Times New Roman" w:cs="Times New Roman"/>
          <w:b/>
          <w:bCs/>
          <w:sz w:val="28"/>
          <w:szCs w:val="28"/>
        </w:rPr>
        <w:t xml:space="preserve"> Номер 112 является единым номером вызова служб экстренного реагирования</w:t>
      </w:r>
    </w:p>
    <w:p w:rsidR="00A0459E" w:rsidRPr="00A0459E" w:rsidRDefault="00A0459E" w:rsidP="00A0459E">
      <w:pPr>
        <w:rPr>
          <w:rFonts w:ascii="Times New Roman" w:hAnsi="Times New Roman" w:cs="Times New Roman"/>
          <w:sz w:val="28"/>
          <w:szCs w:val="28"/>
        </w:rPr>
      </w:pPr>
      <w:proofErr w:type="spellStart"/>
      <w:r w:rsidRPr="00A0459E">
        <w:rPr>
          <w:rFonts w:ascii="Times New Roman" w:hAnsi="Times New Roman" w:cs="Times New Roman"/>
          <w:sz w:val="28"/>
          <w:szCs w:val="28"/>
        </w:rPr>
        <w:t>Купинское</w:t>
      </w:r>
      <w:proofErr w:type="spellEnd"/>
      <w:r w:rsidRPr="00A0459E">
        <w:rPr>
          <w:rFonts w:ascii="Times New Roman" w:hAnsi="Times New Roman" w:cs="Times New Roman"/>
          <w:sz w:val="28"/>
          <w:szCs w:val="28"/>
        </w:rPr>
        <w:t xml:space="preserve"> инспекторское отделение Центр ГИМС ГУ МЧС России по НСО</w:t>
      </w:r>
    </w:p>
    <w:p w:rsidR="00A0459E" w:rsidRPr="00A0459E" w:rsidRDefault="00A0459E" w:rsidP="00A0459E">
      <w:pPr>
        <w:jc w:val="both"/>
        <w:rPr>
          <w:rFonts w:ascii="Times New Roman" w:hAnsi="Times New Roman" w:cs="Times New Roman"/>
          <w:sz w:val="28"/>
          <w:szCs w:val="28"/>
        </w:rPr>
      </w:pPr>
    </w:p>
    <w:p w:rsidR="00A0459E" w:rsidRPr="00A0459E" w:rsidRDefault="00A0459E" w:rsidP="00A0459E">
      <w:pPr>
        <w:jc w:val="center"/>
        <w:outlineLvl w:val="0"/>
        <w:rPr>
          <w:rFonts w:ascii="Times New Roman" w:hAnsi="Times New Roman" w:cs="Times New Roman"/>
          <w:b/>
          <w:bCs/>
          <w:sz w:val="28"/>
          <w:szCs w:val="28"/>
        </w:rPr>
      </w:pPr>
      <w:r w:rsidRPr="00A0459E">
        <w:rPr>
          <w:rFonts w:ascii="Times New Roman" w:hAnsi="Times New Roman" w:cs="Times New Roman"/>
          <w:b/>
          <w:bCs/>
          <w:sz w:val="28"/>
          <w:szCs w:val="28"/>
        </w:rPr>
        <w:t xml:space="preserve">О порядке задержании маломерных судов </w:t>
      </w:r>
    </w:p>
    <w:p w:rsidR="00A0459E" w:rsidRPr="00A0459E" w:rsidRDefault="00A0459E" w:rsidP="00A0459E">
      <w:pPr>
        <w:jc w:val="both"/>
        <w:rPr>
          <w:rFonts w:ascii="Times New Roman" w:hAnsi="Times New Roman" w:cs="Times New Roman"/>
          <w:sz w:val="28"/>
          <w:szCs w:val="28"/>
        </w:rPr>
      </w:pPr>
      <w:r w:rsidRPr="00A0459E">
        <w:rPr>
          <w:rFonts w:ascii="Times New Roman" w:hAnsi="Times New Roman" w:cs="Times New Roman"/>
          <w:sz w:val="28"/>
          <w:szCs w:val="28"/>
        </w:rPr>
        <w:t xml:space="preserve"> На водоемах Новосибирской области наблюдается активное использование гражданами маломерных судов. Основная масса судоводителей состоит из рыбаков, которые часто в азарте рыбалки, нарушают правила пользования маломерными судами, что создает угрозу возникновения происшествий. Некоторые отдыхающие люди,  в отдельных случаях после употребления спиртных напитков, не боясь за свои жизни и жизни других, решают походить на маломерном судне по водной акватории. Такие «похождения» зачастую заканчиваются плачевно.</w:t>
      </w:r>
    </w:p>
    <w:p w:rsidR="00A0459E" w:rsidRPr="00A0459E" w:rsidRDefault="00A0459E" w:rsidP="00A0459E">
      <w:pPr>
        <w:jc w:val="both"/>
        <w:rPr>
          <w:rFonts w:ascii="Times New Roman" w:hAnsi="Times New Roman" w:cs="Times New Roman"/>
          <w:sz w:val="28"/>
          <w:szCs w:val="28"/>
        </w:rPr>
      </w:pPr>
      <w:r w:rsidRPr="00A0459E">
        <w:rPr>
          <w:rFonts w:ascii="Times New Roman" w:hAnsi="Times New Roman" w:cs="Times New Roman"/>
          <w:sz w:val="28"/>
          <w:szCs w:val="28"/>
        </w:rPr>
        <w:t>Госинспекторами ГИМС регулярно проводятся патрулирования водоемов Новосибирской области  во время которых выявляют и пресекают выявленные нарушения при пользовании м</w:t>
      </w:r>
      <w:proofErr w:type="gramStart"/>
      <w:r w:rsidRPr="00A0459E">
        <w:rPr>
          <w:rFonts w:ascii="Times New Roman" w:hAnsi="Times New Roman" w:cs="Times New Roman"/>
          <w:sz w:val="28"/>
          <w:szCs w:val="28"/>
        </w:rPr>
        <w:t>.с</w:t>
      </w:r>
      <w:proofErr w:type="gramEnd"/>
      <w:r w:rsidRPr="00A0459E">
        <w:rPr>
          <w:rFonts w:ascii="Times New Roman" w:hAnsi="Times New Roman" w:cs="Times New Roman"/>
          <w:sz w:val="28"/>
          <w:szCs w:val="28"/>
        </w:rPr>
        <w:t>удов и привлекают нарушителей к ответственности. </w:t>
      </w:r>
    </w:p>
    <w:p w:rsidR="00A0459E" w:rsidRPr="00A0459E" w:rsidRDefault="00A0459E" w:rsidP="00A0459E">
      <w:pPr>
        <w:jc w:val="both"/>
        <w:rPr>
          <w:rFonts w:ascii="Times New Roman" w:hAnsi="Times New Roman" w:cs="Times New Roman"/>
          <w:sz w:val="28"/>
          <w:szCs w:val="28"/>
        </w:rPr>
      </w:pPr>
      <w:r w:rsidRPr="00A0459E">
        <w:rPr>
          <w:rFonts w:ascii="Times New Roman" w:hAnsi="Times New Roman" w:cs="Times New Roman"/>
          <w:sz w:val="28"/>
          <w:szCs w:val="28"/>
        </w:rPr>
        <w:t>В случае выявления факта совершения административного правонарушения судоводитель подлежит привлечению к административной ответственности. В соответствии с Кодексом Российской Федерации об административных правонарушениях, маломерное судно может быть задержано и его эксплуатация запрещена путём перемещения и постановки судна на специализированную стоянку. </w:t>
      </w:r>
    </w:p>
    <w:p w:rsidR="00A0459E" w:rsidRPr="00A0459E" w:rsidRDefault="00A0459E" w:rsidP="00A0459E">
      <w:pPr>
        <w:jc w:val="both"/>
        <w:rPr>
          <w:rFonts w:ascii="Times New Roman" w:hAnsi="Times New Roman" w:cs="Times New Roman"/>
          <w:sz w:val="28"/>
          <w:szCs w:val="28"/>
        </w:rPr>
      </w:pPr>
      <w:r w:rsidRPr="00A0459E">
        <w:rPr>
          <w:rFonts w:ascii="Times New Roman" w:hAnsi="Times New Roman" w:cs="Times New Roman"/>
          <w:sz w:val="28"/>
          <w:szCs w:val="28"/>
        </w:rPr>
        <w:lastRenderedPageBreak/>
        <w:t xml:space="preserve">Государственные инспектора ГИМС МЧС России имеют право осматривать задерживать и помещать маломерные суда в установленном порядке на специализированные стоянки для хранения. </w:t>
      </w:r>
    </w:p>
    <w:p w:rsidR="00A0459E" w:rsidRPr="00A0459E" w:rsidRDefault="00A0459E" w:rsidP="00A0459E">
      <w:pPr>
        <w:jc w:val="both"/>
        <w:outlineLvl w:val="0"/>
        <w:rPr>
          <w:rFonts w:ascii="Times New Roman" w:hAnsi="Times New Roman" w:cs="Times New Roman"/>
          <w:sz w:val="28"/>
          <w:szCs w:val="28"/>
        </w:rPr>
      </w:pPr>
      <w:r w:rsidRPr="00A0459E">
        <w:rPr>
          <w:rFonts w:ascii="Times New Roman" w:hAnsi="Times New Roman" w:cs="Times New Roman"/>
          <w:b/>
          <w:bCs/>
          <w:sz w:val="28"/>
          <w:szCs w:val="28"/>
        </w:rPr>
        <w:t>Маломерные суда могут быть задержаны за следующие правонарушения</w:t>
      </w:r>
      <w:r w:rsidRPr="00A0459E">
        <w:rPr>
          <w:rFonts w:ascii="Times New Roman" w:hAnsi="Times New Roman" w:cs="Times New Roman"/>
          <w:sz w:val="28"/>
          <w:szCs w:val="28"/>
        </w:rPr>
        <w:t>: </w:t>
      </w:r>
    </w:p>
    <w:p w:rsidR="00A0459E" w:rsidRPr="00A0459E" w:rsidRDefault="00A0459E" w:rsidP="00A0459E">
      <w:pPr>
        <w:jc w:val="both"/>
        <w:rPr>
          <w:rFonts w:ascii="Times New Roman" w:hAnsi="Times New Roman" w:cs="Times New Roman"/>
          <w:sz w:val="28"/>
          <w:szCs w:val="28"/>
        </w:rPr>
      </w:pPr>
      <w:r w:rsidRPr="00A0459E">
        <w:rPr>
          <w:rFonts w:ascii="Times New Roman" w:hAnsi="Times New Roman" w:cs="Times New Roman"/>
          <w:sz w:val="28"/>
          <w:szCs w:val="28"/>
        </w:rPr>
        <w:t xml:space="preserve">части 1 ст. 11.8.1. </w:t>
      </w:r>
      <w:proofErr w:type="spellStart"/>
      <w:r w:rsidRPr="00A0459E">
        <w:rPr>
          <w:rFonts w:ascii="Times New Roman" w:hAnsi="Times New Roman" w:cs="Times New Roman"/>
          <w:sz w:val="28"/>
          <w:szCs w:val="28"/>
        </w:rPr>
        <w:t>КоАП</w:t>
      </w:r>
      <w:proofErr w:type="spellEnd"/>
      <w:r w:rsidRPr="00A0459E">
        <w:rPr>
          <w:rFonts w:ascii="Times New Roman" w:hAnsi="Times New Roman" w:cs="Times New Roman"/>
          <w:sz w:val="28"/>
          <w:szCs w:val="28"/>
        </w:rPr>
        <w:t xml:space="preserve"> РФ - управление маломерным судном судоводителем, не имеющим при себе документов, необходимых для допуска к управлению маломерным судном; </w:t>
      </w:r>
    </w:p>
    <w:p w:rsidR="00A0459E" w:rsidRPr="00A0459E" w:rsidRDefault="00A0459E" w:rsidP="00A0459E">
      <w:pPr>
        <w:jc w:val="both"/>
        <w:rPr>
          <w:rFonts w:ascii="Times New Roman" w:hAnsi="Times New Roman" w:cs="Times New Roman"/>
          <w:sz w:val="28"/>
          <w:szCs w:val="28"/>
        </w:rPr>
      </w:pPr>
      <w:r w:rsidRPr="00A0459E">
        <w:rPr>
          <w:rFonts w:ascii="Times New Roman" w:hAnsi="Times New Roman" w:cs="Times New Roman"/>
          <w:sz w:val="28"/>
          <w:szCs w:val="28"/>
        </w:rPr>
        <w:t xml:space="preserve">части 3 ст. 11.8. </w:t>
      </w:r>
      <w:proofErr w:type="spellStart"/>
      <w:r w:rsidRPr="00A0459E">
        <w:rPr>
          <w:rFonts w:ascii="Times New Roman" w:hAnsi="Times New Roman" w:cs="Times New Roman"/>
          <w:sz w:val="28"/>
          <w:szCs w:val="28"/>
        </w:rPr>
        <w:t>КоАП</w:t>
      </w:r>
      <w:proofErr w:type="spellEnd"/>
      <w:r w:rsidRPr="00A0459E">
        <w:rPr>
          <w:rFonts w:ascii="Times New Roman" w:hAnsi="Times New Roman" w:cs="Times New Roman"/>
          <w:sz w:val="28"/>
          <w:szCs w:val="28"/>
        </w:rPr>
        <w:t xml:space="preserve"> РФ - управление маломерным не зарегистрированным в установленном порядке, имеющим неисправности с которыми запрещена эксплуатация данного маломерного судна.</w:t>
      </w:r>
    </w:p>
    <w:p w:rsidR="00A0459E" w:rsidRPr="00A0459E" w:rsidRDefault="00A0459E" w:rsidP="00A0459E">
      <w:pPr>
        <w:jc w:val="both"/>
        <w:rPr>
          <w:rFonts w:ascii="Times New Roman" w:hAnsi="Times New Roman" w:cs="Times New Roman"/>
          <w:sz w:val="28"/>
          <w:szCs w:val="28"/>
        </w:rPr>
      </w:pPr>
      <w:proofErr w:type="gramStart"/>
      <w:r w:rsidRPr="00A0459E">
        <w:rPr>
          <w:rFonts w:ascii="Times New Roman" w:hAnsi="Times New Roman" w:cs="Times New Roman"/>
          <w:sz w:val="28"/>
          <w:szCs w:val="28"/>
        </w:rPr>
        <w:t>с</w:t>
      </w:r>
      <w:proofErr w:type="gramEnd"/>
      <w:r w:rsidRPr="00A0459E">
        <w:rPr>
          <w:rFonts w:ascii="Times New Roman" w:hAnsi="Times New Roman" w:cs="Times New Roman"/>
          <w:sz w:val="28"/>
          <w:szCs w:val="28"/>
        </w:rPr>
        <w:t xml:space="preserve">т.11.9. </w:t>
      </w:r>
      <w:proofErr w:type="spellStart"/>
      <w:r w:rsidRPr="00A0459E">
        <w:rPr>
          <w:rFonts w:ascii="Times New Roman" w:hAnsi="Times New Roman" w:cs="Times New Roman"/>
          <w:sz w:val="28"/>
          <w:szCs w:val="28"/>
        </w:rPr>
        <w:t>КоАП</w:t>
      </w:r>
      <w:proofErr w:type="spellEnd"/>
      <w:r w:rsidRPr="00A0459E">
        <w:rPr>
          <w:rFonts w:ascii="Times New Roman" w:hAnsi="Times New Roman" w:cs="Times New Roman"/>
          <w:sz w:val="28"/>
          <w:szCs w:val="28"/>
        </w:rPr>
        <w:t xml:space="preserve">  РФ - управление судном судоводителем или иным лицом, находящимися в состоянии опьянения.</w:t>
      </w:r>
    </w:p>
    <w:p w:rsidR="00A0459E" w:rsidRPr="00A0459E" w:rsidRDefault="00A0459E" w:rsidP="00A0459E">
      <w:pPr>
        <w:jc w:val="both"/>
        <w:outlineLvl w:val="0"/>
        <w:rPr>
          <w:rFonts w:ascii="Times New Roman" w:hAnsi="Times New Roman" w:cs="Times New Roman"/>
          <w:sz w:val="28"/>
          <w:szCs w:val="28"/>
        </w:rPr>
      </w:pPr>
      <w:r w:rsidRPr="00A0459E">
        <w:rPr>
          <w:rFonts w:ascii="Times New Roman" w:hAnsi="Times New Roman" w:cs="Times New Roman"/>
          <w:b/>
          <w:bCs/>
          <w:sz w:val="28"/>
          <w:szCs w:val="28"/>
        </w:rPr>
        <w:t>Государственная инспекция по маломерным судам напоминает.</w:t>
      </w:r>
    </w:p>
    <w:p w:rsidR="00A0459E" w:rsidRPr="00A0459E" w:rsidRDefault="00A0459E" w:rsidP="00A0459E">
      <w:pPr>
        <w:rPr>
          <w:rFonts w:ascii="Times New Roman" w:hAnsi="Times New Roman" w:cs="Times New Roman"/>
          <w:sz w:val="28"/>
          <w:szCs w:val="28"/>
        </w:rPr>
      </w:pPr>
      <w:r w:rsidRPr="00A0459E">
        <w:rPr>
          <w:rFonts w:ascii="Times New Roman" w:hAnsi="Times New Roman" w:cs="Times New Roman"/>
          <w:sz w:val="28"/>
          <w:szCs w:val="28"/>
        </w:rPr>
        <w:tab/>
        <w:t xml:space="preserve">- при выходе маломерных судов судоводитель должен иметь при себе удостоверение на право управления маломерным судном, судовой билет маломерного судна или его копию, заверенную в установленном порядке, документы, подтверждающие право владения, пользования или распоряжения управляемым им судном в отсутствие владельца;                                                                          </w:t>
      </w:r>
      <w:r w:rsidRPr="00A0459E">
        <w:rPr>
          <w:rFonts w:ascii="Times New Roman" w:hAnsi="Times New Roman" w:cs="Times New Roman"/>
          <w:sz w:val="28"/>
          <w:szCs w:val="28"/>
        </w:rPr>
        <w:tab/>
        <w:t xml:space="preserve">- с начала момента движения маломерного судна экипаж должен быть в спасательных жилетах, количество спасательных средств должно соответствовать записи в судовом билете при регистрации маломерного судна;                                                                                                                                                                 </w:t>
      </w:r>
      <w:r w:rsidRPr="00A0459E">
        <w:rPr>
          <w:rFonts w:ascii="Times New Roman" w:hAnsi="Times New Roman" w:cs="Times New Roman"/>
          <w:sz w:val="28"/>
          <w:szCs w:val="28"/>
        </w:rPr>
        <w:tab/>
        <w:t>- в ходе эксплуатации маломерного судна не подвергайте себя опасности, не управляйте судном в состоянии опьянения.</w:t>
      </w:r>
    </w:p>
    <w:p w:rsidR="00A0459E" w:rsidRPr="00A0459E" w:rsidRDefault="00A0459E" w:rsidP="00A0459E">
      <w:pPr>
        <w:jc w:val="both"/>
        <w:rPr>
          <w:rFonts w:ascii="Times New Roman" w:hAnsi="Times New Roman" w:cs="Times New Roman"/>
          <w:b/>
          <w:sz w:val="28"/>
          <w:szCs w:val="28"/>
        </w:rPr>
      </w:pPr>
      <w:r w:rsidRPr="00A0459E">
        <w:rPr>
          <w:rFonts w:ascii="Times New Roman" w:hAnsi="Times New Roman" w:cs="Times New Roman"/>
          <w:b/>
          <w:sz w:val="28"/>
          <w:szCs w:val="28"/>
        </w:rPr>
        <w:t>Помните: строгое соблюдение правил охраны жизни людей на водоемах и правильная эксплуатация маломерных судов – непременные условия безопасности на воде.</w:t>
      </w:r>
    </w:p>
    <w:p w:rsidR="00A0459E" w:rsidRPr="00A0459E" w:rsidRDefault="00A0459E" w:rsidP="00A0459E">
      <w:pPr>
        <w:rPr>
          <w:rFonts w:ascii="Times New Roman" w:hAnsi="Times New Roman" w:cs="Times New Roman"/>
          <w:sz w:val="28"/>
          <w:szCs w:val="28"/>
        </w:rPr>
      </w:pPr>
      <w:proofErr w:type="spellStart"/>
      <w:r w:rsidRPr="00A0459E">
        <w:rPr>
          <w:rFonts w:ascii="Times New Roman" w:hAnsi="Times New Roman" w:cs="Times New Roman"/>
          <w:sz w:val="28"/>
          <w:szCs w:val="28"/>
        </w:rPr>
        <w:t>Купинское</w:t>
      </w:r>
      <w:proofErr w:type="spellEnd"/>
      <w:r w:rsidRPr="00A0459E">
        <w:rPr>
          <w:rFonts w:ascii="Times New Roman" w:hAnsi="Times New Roman" w:cs="Times New Roman"/>
          <w:sz w:val="28"/>
          <w:szCs w:val="28"/>
        </w:rPr>
        <w:t xml:space="preserve"> инспекторское отделение Центр ГИМС ГУ МЧС России по НСО</w:t>
      </w:r>
    </w:p>
    <w:p w:rsidR="00A0459E" w:rsidRPr="00A0459E" w:rsidRDefault="00A0459E" w:rsidP="00A0459E">
      <w:pPr>
        <w:rPr>
          <w:rFonts w:ascii="Times New Roman" w:hAnsi="Times New Roman" w:cs="Times New Roman"/>
          <w:sz w:val="28"/>
          <w:szCs w:val="28"/>
        </w:rPr>
      </w:pPr>
    </w:p>
    <w:p w:rsidR="00A0459E" w:rsidRPr="00A0459E" w:rsidRDefault="00A0459E" w:rsidP="00A0459E">
      <w:pPr>
        <w:pStyle w:val="ConsPlusTitle"/>
        <w:outlineLvl w:val="0"/>
        <w:rPr>
          <w:rFonts w:ascii="Times New Roman" w:hAnsi="Times New Roman"/>
          <w:b w:val="0"/>
          <w:sz w:val="28"/>
          <w:szCs w:val="28"/>
        </w:rPr>
      </w:pPr>
    </w:p>
    <w:p w:rsidR="00A0459E" w:rsidRDefault="00A0459E" w:rsidP="00A0459E">
      <w:pPr>
        <w:ind w:left="-539" w:firstLine="709"/>
        <w:jc w:val="center"/>
        <w:outlineLvl w:val="0"/>
        <w:rPr>
          <w:rFonts w:ascii="Times New Roman" w:hAnsi="Times New Roman" w:cs="Times New Roman"/>
          <w:b/>
          <w:sz w:val="28"/>
          <w:szCs w:val="28"/>
        </w:rPr>
      </w:pPr>
    </w:p>
    <w:p w:rsidR="00A0459E" w:rsidRDefault="00A0459E" w:rsidP="00A0459E">
      <w:pPr>
        <w:ind w:left="-539" w:firstLine="709"/>
        <w:jc w:val="center"/>
        <w:outlineLvl w:val="0"/>
        <w:rPr>
          <w:rFonts w:ascii="Times New Roman" w:hAnsi="Times New Roman" w:cs="Times New Roman"/>
          <w:b/>
          <w:sz w:val="28"/>
          <w:szCs w:val="28"/>
        </w:rPr>
      </w:pPr>
    </w:p>
    <w:p w:rsidR="00A0459E" w:rsidRPr="00A0459E" w:rsidRDefault="00A0459E" w:rsidP="00A0459E">
      <w:pPr>
        <w:ind w:left="-539" w:firstLine="709"/>
        <w:jc w:val="center"/>
        <w:outlineLvl w:val="0"/>
        <w:rPr>
          <w:rFonts w:ascii="Times New Roman" w:hAnsi="Times New Roman" w:cs="Times New Roman"/>
          <w:b/>
          <w:sz w:val="28"/>
          <w:szCs w:val="28"/>
        </w:rPr>
      </w:pPr>
      <w:r w:rsidRPr="00A0459E">
        <w:rPr>
          <w:rFonts w:ascii="Times New Roman" w:hAnsi="Times New Roman" w:cs="Times New Roman"/>
          <w:b/>
          <w:sz w:val="28"/>
          <w:szCs w:val="28"/>
        </w:rPr>
        <w:lastRenderedPageBreak/>
        <w:t>ЕЩЕ РАЗ О МАЛОМЕРНЫХ СУДАХ</w:t>
      </w:r>
    </w:p>
    <w:p w:rsidR="00A0459E" w:rsidRPr="00A0459E" w:rsidRDefault="00A0459E" w:rsidP="00A0459E">
      <w:pPr>
        <w:pStyle w:val="a3"/>
        <w:rPr>
          <w:rStyle w:val="a4"/>
          <w:sz w:val="28"/>
          <w:szCs w:val="28"/>
        </w:rPr>
      </w:pPr>
      <w:r w:rsidRPr="00A0459E">
        <w:rPr>
          <w:b/>
          <w:sz w:val="28"/>
          <w:szCs w:val="28"/>
        </w:rPr>
        <w:tab/>
        <w:t>С давних пор водоёмы Сибири являются красивейшими местами отдыха на воде, славятся обилием водоплавающей дичи и рыбы. Традиционно на водоёмах соб</w:t>
      </w:r>
      <w:r w:rsidRPr="00A0459E">
        <w:rPr>
          <w:b/>
          <w:sz w:val="28"/>
          <w:szCs w:val="28"/>
        </w:rPr>
        <w:t>и</w:t>
      </w:r>
      <w:r w:rsidRPr="00A0459E">
        <w:rPr>
          <w:b/>
          <w:sz w:val="28"/>
          <w:szCs w:val="28"/>
        </w:rPr>
        <w:t>рается большое количество поклонников охоты, рыбалки и отдыха на воде. Для осуществления данных видов культурного отдыха многие используют имеющи</w:t>
      </w:r>
      <w:r w:rsidRPr="00A0459E">
        <w:rPr>
          <w:b/>
          <w:sz w:val="28"/>
          <w:szCs w:val="28"/>
        </w:rPr>
        <w:t>е</w:t>
      </w:r>
      <w:r w:rsidRPr="00A0459E">
        <w:rPr>
          <w:b/>
          <w:sz w:val="28"/>
          <w:szCs w:val="28"/>
        </w:rPr>
        <w:t>ся у ни</w:t>
      </w:r>
      <w:r w:rsidRPr="00A0459E">
        <w:rPr>
          <w:rStyle w:val="a4"/>
          <w:sz w:val="28"/>
          <w:szCs w:val="28"/>
        </w:rPr>
        <w:t>х маломерные суда.</w:t>
      </w:r>
    </w:p>
    <w:p w:rsidR="00A0459E" w:rsidRPr="00A0459E" w:rsidRDefault="00A0459E" w:rsidP="00A0459E">
      <w:pPr>
        <w:pStyle w:val="a3"/>
        <w:rPr>
          <w:sz w:val="28"/>
          <w:szCs w:val="28"/>
        </w:rPr>
      </w:pPr>
      <w:r w:rsidRPr="00A0459E">
        <w:rPr>
          <w:sz w:val="28"/>
          <w:szCs w:val="28"/>
        </w:rPr>
        <w:t>Понятие маломерного судна раскрывает Федеральный закон Российской Федерации от 23 апреля 2012 г. N 36-ФЗ «О внесении изменений в отдельные законодательные акты Российской Федерации в части определения понятия маломерного судна».                                                                 Маломерное судно - </w:t>
      </w:r>
      <w:r w:rsidRPr="00A0459E">
        <w:rPr>
          <w:b/>
          <w:sz w:val="28"/>
          <w:szCs w:val="28"/>
        </w:rPr>
        <w:t xml:space="preserve">это судно, длина которого не должна превышать двадцать метров и общее количество людей, на котором не должно превышать двенадцать.  </w:t>
      </w:r>
      <w:r w:rsidRPr="00A0459E">
        <w:rPr>
          <w:sz w:val="28"/>
          <w:szCs w:val="28"/>
        </w:rPr>
        <w:t>Следовательно, любое судно, подходящее под эти критерии, конечно же, является маломерным.                                                                                                                                                                              Так же закон раскрывает, что регистрации не подлежат следующие виды судов:</w:t>
      </w:r>
    </w:p>
    <w:p w:rsidR="00A0459E" w:rsidRPr="00A0459E" w:rsidRDefault="00A0459E" w:rsidP="00A0459E">
      <w:pPr>
        <w:numPr>
          <w:ilvl w:val="0"/>
          <w:numId w:val="1"/>
        </w:numPr>
        <w:spacing w:before="100" w:beforeAutospacing="1" w:after="100" w:afterAutospacing="1" w:line="240" w:lineRule="auto"/>
        <w:jc w:val="both"/>
        <w:rPr>
          <w:rFonts w:ascii="Times New Roman" w:hAnsi="Times New Roman" w:cs="Times New Roman"/>
          <w:sz w:val="28"/>
          <w:szCs w:val="28"/>
        </w:rPr>
      </w:pPr>
      <w:r w:rsidRPr="00A0459E">
        <w:rPr>
          <w:rFonts w:ascii="Times New Roman" w:hAnsi="Times New Roman" w:cs="Times New Roman"/>
          <w:sz w:val="28"/>
          <w:szCs w:val="28"/>
        </w:rPr>
        <w:t>Шлюпки и иные плавучие средства, которые являются принадлежностями судна;</w:t>
      </w:r>
    </w:p>
    <w:p w:rsidR="00A0459E" w:rsidRPr="00A0459E" w:rsidRDefault="00A0459E" w:rsidP="00A0459E">
      <w:pPr>
        <w:numPr>
          <w:ilvl w:val="0"/>
          <w:numId w:val="1"/>
        </w:numPr>
        <w:spacing w:before="100" w:beforeAutospacing="1" w:after="100" w:afterAutospacing="1" w:line="240" w:lineRule="auto"/>
        <w:jc w:val="both"/>
        <w:rPr>
          <w:rFonts w:ascii="Times New Roman" w:hAnsi="Times New Roman" w:cs="Times New Roman"/>
          <w:sz w:val="28"/>
          <w:szCs w:val="28"/>
        </w:rPr>
      </w:pPr>
      <w:r w:rsidRPr="00A0459E">
        <w:rPr>
          <w:rFonts w:ascii="Times New Roman" w:hAnsi="Times New Roman" w:cs="Times New Roman"/>
          <w:sz w:val="28"/>
          <w:szCs w:val="28"/>
        </w:rPr>
        <w:t>Суда массой до 200 килограмм включительно и мощностью двигателей (в случае установки) до 8 килова</w:t>
      </w:r>
      <w:proofErr w:type="gramStart"/>
      <w:r w:rsidRPr="00A0459E">
        <w:rPr>
          <w:rFonts w:ascii="Times New Roman" w:hAnsi="Times New Roman" w:cs="Times New Roman"/>
          <w:sz w:val="28"/>
          <w:szCs w:val="28"/>
        </w:rPr>
        <w:t>тт вкл</w:t>
      </w:r>
      <w:proofErr w:type="gramEnd"/>
      <w:r w:rsidRPr="00A0459E">
        <w:rPr>
          <w:rFonts w:ascii="Times New Roman" w:hAnsi="Times New Roman" w:cs="Times New Roman"/>
          <w:sz w:val="28"/>
          <w:szCs w:val="28"/>
        </w:rPr>
        <w:t>ючительно;</w:t>
      </w:r>
    </w:p>
    <w:p w:rsidR="00A0459E" w:rsidRPr="00A0459E" w:rsidRDefault="00A0459E" w:rsidP="00A0459E">
      <w:pPr>
        <w:numPr>
          <w:ilvl w:val="0"/>
          <w:numId w:val="1"/>
        </w:numPr>
        <w:spacing w:before="100" w:beforeAutospacing="1" w:after="100" w:afterAutospacing="1" w:line="240" w:lineRule="auto"/>
        <w:jc w:val="both"/>
        <w:rPr>
          <w:rFonts w:ascii="Times New Roman" w:hAnsi="Times New Roman" w:cs="Times New Roman"/>
          <w:sz w:val="28"/>
          <w:szCs w:val="28"/>
        </w:rPr>
      </w:pPr>
      <w:proofErr w:type="gramStart"/>
      <w:r w:rsidRPr="00A0459E">
        <w:rPr>
          <w:rFonts w:ascii="Times New Roman" w:hAnsi="Times New Roman" w:cs="Times New Roman"/>
          <w:sz w:val="28"/>
          <w:szCs w:val="28"/>
        </w:rPr>
        <w:t>Спортивные парусные суда, длина которых не должна превышать 9 метров, которые не имеют двигателей и на которых не оборудованы места для отдыха.</w:t>
      </w:r>
      <w:proofErr w:type="gramEnd"/>
    </w:p>
    <w:p w:rsidR="00A0459E" w:rsidRPr="00A0459E" w:rsidRDefault="00A0459E" w:rsidP="00A0459E">
      <w:pPr>
        <w:spacing w:before="100" w:beforeAutospacing="1" w:after="100" w:afterAutospacing="1"/>
        <w:ind w:left="360"/>
        <w:rPr>
          <w:rFonts w:ascii="Times New Roman" w:hAnsi="Times New Roman" w:cs="Times New Roman"/>
          <w:sz w:val="28"/>
          <w:szCs w:val="28"/>
        </w:rPr>
      </w:pPr>
      <w:r w:rsidRPr="00A0459E">
        <w:rPr>
          <w:rFonts w:ascii="Times New Roman" w:hAnsi="Times New Roman" w:cs="Times New Roman"/>
          <w:sz w:val="28"/>
          <w:szCs w:val="28"/>
        </w:rPr>
        <w:t xml:space="preserve">Государственные инспекторы ГИМС напоминают судоводителям о соблюдении правил безопасности при пользовании маломерными судами: Запрещено:                                   </w:t>
      </w:r>
    </w:p>
    <w:p w:rsidR="00A0459E" w:rsidRPr="00A0459E" w:rsidRDefault="00A0459E" w:rsidP="00A0459E">
      <w:pPr>
        <w:numPr>
          <w:ilvl w:val="0"/>
          <w:numId w:val="2"/>
        </w:numPr>
        <w:spacing w:before="100" w:beforeAutospacing="1" w:after="100" w:afterAutospacing="1" w:line="240" w:lineRule="auto"/>
        <w:rPr>
          <w:rFonts w:ascii="Times New Roman" w:hAnsi="Times New Roman" w:cs="Times New Roman"/>
          <w:sz w:val="28"/>
          <w:szCs w:val="28"/>
          <w:lang w:bidi="en-US"/>
        </w:rPr>
      </w:pPr>
      <w:r w:rsidRPr="00A0459E">
        <w:rPr>
          <w:rFonts w:ascii="Times New Roman" w:hAnsi="Times New Roman" w:cs="Times New Roman"/>
          <w:sz w:val="28"/>
          <w:szCs w:val="28"/>
          <w:lang w:bidi="en-US"/>
        </w:rPr>
        <w:t xml:space="preserve">перегружать м.суда свыше установленной </w:t>
      </w:r>
      <w:proofErr w:type="spellStart"/>
      <w:r w:rsidRPr="00A0459E">
        <w:rPr>
          <w:rFonts w:ascii="Times New Roman" w:hAnsi="Times New Roman" w:cs="Times New Roman"/>
          <w:sz w:val="28"/>
          <w:szCs w:val="28"/>
          <w:lang w:bidi="en-US"/>
        </w:rPr>
        <w:t>пассажировместимости</w:t>
      </w:r>
      <w:proofErr w:type="spellEnd"/>
      <w:r w:rsidRPr="00A0459E">
        <w:rPr>
          <w:rFonts w:ascii="Times New Roman" w:hAnsi="Times New Roman" w:cs="Times New Roman"/>
          <w:sz w:val="28"/>
          <w:szCs w:val="28"/>
          <w:lang w:bidi="en-US"/>
        </w:rPr>
        <w:t xml:space="preserve"> (грузоподъемности);</w:t>
      </w:r>
    </w:p>
    <w:p w:rsidR="00A0459E" w:rsidRPr="00A0459E" w:rsidRDefault="00A0459E" w:rsidP="00A0459E">
      <w:pPr>
        <w:numPr>
          <w:ilvl w:val="0"/>
          <w:numId w:val="2"/>
        </w:numPr>
        <w:spacing w:before="100" w:beforeAutospacing="1" w:after="100" w:afterAutospacing="1" w:line="240" w:lineRule="auto"/>
        <w:rPr>
          <w:rFonts w:ascii="Times New Roman" w:hAnsi="Times New Roman" w:cs="Times New Roman"/>
          <w:sz w:val="28"/>
          <w:szCs w:val="28"/>
          <w:lang w:bidi="en-US"/>
        </w:rPr>
      </w:pPr>
      <w:r w:rsidRPr="00A0459E">
        <w:rPr>
          <w:rFonts w:ascii="Times New Roman" w:hAnsi="Times New Roman" w:cs="Times New Roman"/>
          <w:sz w:val="28"/>
          <w:szCs w:val="28"/>
          <w:lang w:bidi="en-US"/>
        </w:rPr>
        <w:t>выдавать на</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прокат и</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 xml:space="preserve">пользоваться </w:t>
      </w:r>
      <w:proofErr w:type="gramStart"/>
      <w:r w:rsidRPr="00A0459E">
        <w:rPr>
          <w:rFonts w:ascii="Times New Roman" w:hAnsi="Times New Roman" w:cs="Times New Roman"/>
          <w:sz w:val="28"/>
          <w:szCs w:val="28"/>
          <w:lang w:bidi="en-US"/>
        </w:rPr>
        <w:t>м</w:t>
      </w:r>
      <w:proofErr w:type="gramEnd"/>
      <w:r w:rsidRPr="00A0459E">
        <w:rPr>
          <w:rFonts w:ascii="Times New Roman" w:hAnsi="Times New Roman" w:cs="Times New Roman"/>
          <w:sz w:val="28"/>
          <w:szCs w:val="28"/>
          <w:lang w:bidi="en-US"/>
        </w:rPr>
        <w:t>.судном детям до</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16 лет без сопровождения взрослых;</w:t>
      </w:r>
    </w:p>
    <w:p w:rsidR="00A0459E" w:rsidRPr="00A0459E" w:rsidRDefault="00A0459E" w:rsidP="00A0459E">
      <w:pPr>
        <w:numPr>
          <w:ilvl w:val="0"/>
          <w:numId w:val="2"/>
        </w:numPr>
        <w:spacing w:before="100" w:beforeAutospacing="1" w:after="100" w:afterAutospacing="1" w:line="240" w:lineRule="auto"/>
        <w:rPr>
          <w:rFonts w:ascii="Times New Roman" w:hAnsi="Times New Roman" w:cs="Times New Roman"/>
          <w:sz w:val="28"/>
          <w:szCs w:val="28"/>
          <w:lang w:bidi="en-US"/>
        </w:rPr>
      </w:pPr>
      <w:r w:rsidRPr="00A0459E">
        <w:rPr>
          <w:rFonts w:ascii="Times New Roman" w:hAnsi="Times New Roman" w:cs="Times New Roman"/>
          <w:sz w:val="28"/>
          <w:szCs w:val="28"/>
          <w:lang w:bidi="en-US"/>
        </w:rPr>
        <w:t>прыгать в</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воду и</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купаться с маломерных судов</w:t>
      </w:r>
      <w:r w:rsidRPr="00A0459E">
        <w:rPr>
          <w:rFonts w:ascii="Times New Roman" w:hAnsi="Times New Roman" w:cs="Times New Roman"/>
          <w:sz w:val="28"/>
          <w:szCs w:val="28"/>
          <w:lang w:val="en-US" w:bidi="en-US"/>
        </w:rPr>
        <w:t> </w:t>
      </w:r>
    </w:p>
    <w:p w:rsidR="00A0459E" w:rsidRPr="00A0459E" w:rsidRDefault="00A0459E" w:rsidP="00A0459E">
      <w:pPr>
        <w:numPr>
          <w:ilvl w:val="0"/>
          <w:numId w:val="2"/>
        </w:numPr>
        <w:spacing w:before="100" w:beforeAutospacing="1" w:after="100" w:afterAutospacing="1" w:line="240" w:lineRule="auto"/>
        <w:rPr>
          <w:rFonts w:ascii="Times New Roman" w:hAnsi="Times New Roman" w:cs="Times New Roman"/>
          <w:sz w:val="28"/>
          <w:szCs w:val="28"/>
          <w:lang w:bidi="en-US"/>
        </w:rPr>
      </w:pPr>
      <w:r w:rsidRPr="00A0459E">
        <w:rPr>
          <w:rFonts w:ascii="Times New Roman" w:hAnsi="Times New Roman" w:cs="Times New Roman"/>
          <w:sz w:val="28"/>
          <w:szCs w:val="28"/>
          <w:lang w:bidi="en-US"/>
        </w:rPr>
        <w:t>сидеть на</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бортах, раскачивать лодку, переходить с</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места на</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место или переходить (пересаживаться) на</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другую лодку (катер);</w:t>
      </w:r>
    </w:p>
    <w:p w:rsidR="00A0459E" w:rsidRPr="00A0459E" w:rsidRDefault="00A0459E" w:rsidP="00A0459E">
      <w:pPr>
        <w:numPr>
          <w:ilvl w:val="0"/>
          <w:numId w:val="2"/>
        </w:numPr>
        <w:spacing w:before="100" w:beforeAutospacing="1" w:after="100" w:afterAutospacing="1" w:line="240" w:lineRule="auto"/>
        <w:rPr>
          <w:rFonts w:ascii="Times New Roman" w:hAnsi="Times New Roman" w:cs="Times New Roman"/>
          <w:sz w:val="28"/>
          <w:szCs w:val="28"/>
          <w:lang w:bidi="en-US"/>
        </w:rPr>
      </w:pPr>
      <w:r w:rsidRPr="00A0459E">
        <w:rPr>
          <w:rFonts w:ascii="Times New Roman" w:hAnsi="Times New Roman" w:cs="Times New Roman"/>
          <w:sz w:val="28"/>
          <w:szCs w:val="28"/>
          <w:lang w:bidi="en-US"/>
        </w:rPr>
        <w:t xml:space="preserve">заходить </w:t>
      </w:r>
      <w:proofErr w:type="gramStart"/>
      <w:r w:rsidRPr="00A0459E">
        <w:rPr>
          <w:rFonts w:ascii="Times New Roman" w:hAnsi="Times New Roman" w:cs="Times New Roman"/>
          <w:sz w:val="28"/>
          <w:szCs w:val="28"/>
          <w:lang w:bidi="en-US"/>
        </w:rPr>
        <w:t>на</w:t>
      </w:r>
      <w:proofErr w:type="gramEnd"/>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 xml:space="preserve"> в</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акватории, отведенные для купания;</w:t>
      </w:r>
    </w:p>
    <w:p w:rsidR="00A0459E" w:rsidRPr="00A0459E" w:rsidRDefault="00A0459E" w:rsidP="00A0459E">
      <w:pPr>
        <w:numPr>
          <w:ilvl w:val="0"/>
          <w:numId w:val="2"/>
        </w:numPr>
        <w:spacing w:before="100" w:beforeAutospacing="1" w:after="100" w:afterAutospacing="1" w:line="240" w:lineRule="auto"/>
        <w:rPr>
          <w:rFonts w:ascii="Times New Roman" w:hAnsi="Times New Roman" w:cs="Times New Roman"/>
          <w:sz w:val="28"/>
          <w:szCs w:val="28"/>
          <w:lang w:bidi="en-US"/>
        </w:rPr>
      </w:pPr>
      <w:r w:rsidRPr="00A0459E">
        <w:rPr>
          <w:rFonts w:ascii="Times New Roman" w:hAnsi="Times New Roman" w:cs="Times New Roman"/>
          <w:sz w:val="28"/>
          <w:szCs w:val="28"/>
          <w:lang w:bidi="en-US"/>
        </w:rPr>
        <w:t>плавать и</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подходить к</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берегу в</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местах массового отдыха людей;</w:t>
      </w:r>
    </w:p>
    <w:p w:rsidR="00A0459E" w:rsidRPr="00A0459E" w:rsidRDefault="00A0459E" w:rsidP="00A0459E">
      <w:pPr>
        <w:numPr>
          <w:ilvl w:val="0"/>
          <w:numId w:val="2"/>
        </w:numPr>
        <w:spacing w:before="100" w:beforeAutospacing="1" w:after="100" w:afterAutospacing="1" w:line="240" w:lineRule="auto"/>
        <w:rPr>
          <w:rFonts w:ascii="Times New Roman" w:hAnsi="Times New Roman" w:cs="Times New Roman"/>
          <w:sz w:val="28"/>
          <w:szCs w:val="28"/>
          <w:lang w:bidi="en-US"/>
        </w:rPr>
      </w:pPr>
      <w:r w:rsidRPr="00A0459E">
        <w:rPr>
          <w:rFonts w:ascii="Times New Roman" w:hAnsi="Times New Roman" w:cs="Times New Roman"/>
          <w:sz w:val="28"/>
          <w:szCs w:val="28"/>
          <w:lang w:bidi="en-US"/>
        </w:rPr>
        <w:t>подходить к</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 xml:space="preserve">другим двигающимся </w:t>
      </w:r>
      <w:proofErr w:type="spellStart"/>
      <w:r w:rsidRPr="00A0459E">
        <w:rPr>
          <w:rFonts w:ascii="Times New Roman" w:hAnsi="Times New Roman" w:cs="Times New Roman"/>
          <w:sz w:val="28"/>
          <w:szCs w:val="28"/>
          <w:lang w:bidi="en-US"/>
        </w:rPr>
        <w:t>плавсредствам</w:t>
      </w:r>
      <w:proofErr w:type="spellEnd"/>
      <w:r w:rsidRPr="00A0459E">
        <w:rPr>
          <w:rFonts w:ascii="Times New Roman" w:hAnsi="Times New Roman" w:cs="Times New Roman"/>
          <w:sz w:val="28"/>
          <w:szCs w:val="28"/>
          <w:lang w:bidi="en-US"/>
        </w:rPr>
        <w:t xml:space="preserve"> и</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пересекать их</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курс на</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опасном расстоянии (менее 500</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метров);</w:t>
      </w:r>
    </w:p>
    <w:p w:rsidR="00A0459E" w:rsidRPr="00A0459E" w:rsidRDefault="00A0459E" w:rsidP="00A0459E">
      <w:pPr>
        <w:numPr>
          <w:ilvl w:val="0"/>
          <w:numId w:val="2"/>
        </w:numPr>
        <w:spacing w:before="100" w:beforeAutospacing="1" w:after="100" w:afterAutospacing="1" w:line="240" w:lineRule="auto"/>
        <w:rPr>
          <w:rFonts w:ascii="Times New Roman" w:hAnsi="Times New Roman" w:cs="Times New Roman"/>
          <w:sz w:val="28"/>
          <w:szCs w:val="28"/>
          <w:lang w:bidi="en-US"/>
        </w:rPr>
      </w:pPr>
      <w:r w:rsidRPr="00A0459E">
        <w:rPr>
          <w:rFonts w:ascii="Times New Roman" w:hAnsi="Times New Roman" w:cs="Times New Roman"/>
          <w:sz w:val="28"/>
          <w:szCs w:val="28"/>
          <w:lang w:bidi="en-US"/>
        </w:rPr>
        <w:t xml:space="preserve">нарушать правила расхождения </w:t>
      </w:r>
      <w:proofErr w:type="spellStart"/>
      <w:r w:rsidRPr="00A0459E">
        <w:rPr>
          <w:rFonts w:ascii="Times New Roman" w:hAnsi="Times New Roman" w:cs="Times New Roman"/>
          <w:sz w:val="28"/>
          <w:szCs w:val="28"/>
          <w:lang w:bidi="en-US"/>
        </w:rPr>
        <w:t>плавсредств</w:t>
      </w:r>
      <w:proofErr w:type="spellEnd"/>
      <w:r w:rsidRPr="00A0459E">
        <w:rPr>
          <w:rFonts w:ascii="Times New Roman" w:hAnsi="Times New Roman" w:cs="Times New Roman"/>
          <w:sz w:val="28"/>
          <w:szCs w:val="28"/>
          <w:lang w:bidi="en-US"/>
        </w:rPr>
        <w:t>;</w:t>
      </w:r>
    </w:p>
    <w:p w:rsidR="00A0459E" w:rsidRPr="00A0459E" w:rsidRDefault="00A0459E" w:rsidP="00A0459E">
      <w:pPr>
        <w:numPr>
          <w:ilvl w:val="0"/>
          <w:numId w:val="2"/>
        </w:numPr>
        <w:spacing w:before="100" w:beforeAutospacing="1" w:after="100" w:afterAutospacing="1" w:line="240" w:lineRule="auto"/>
        <w:rPr>
          <w:rFonts w:ascii="Times New Roman" w:hAnsi="Times New Roman" w:cs="Times New Roman"/>
          <w:sz w:val="28"/>
          <w:szCs w:val="28"/>
          <w:lang w:bidi="en-US"/>
        </w:rPr>
      </w:pPr>
      <w:r w:rsidRPr="00A0459E">
        <w:rPr>
          <w:rFonts w:ascii="Times New Roman" w:hAnsi="Times New Roman" w:cs="Times New Roman"/>
          <w:sz w:val="28"/>
          <w:szCs w:val="28"/>
          <w:lang w:bidi="en-US"/>
        </w:rPr>
        <w:lastRenderedPageBreak/>
        <w:t>брать на</w:t>
      </w:r>
      <w:r w:rsidRPr="00A0459E">
        <w:rPr>
          <w:rFonts w:ascii="Times New Roman" w:hAnsi="Times New Roman" w:cs="Times New Roman"/>
          <w:sz w:val="28"/>
          <w:szCs w:val="28"/>
          <w:lang w:val="en-US" w:bidi="en-US"/>
        </w:rPr>
        <w:t> </w:t>
      </w:r>
      <w:proofErr w:type="spellStart"/>
      <w:r w:rsidRPr="00A0459E">
        <w:rPr>
          <w:rFonts w:ascii="Times New Roman" w:hAnsi="Times New Roman" w:cs="Times New Roman"/>
          <w:sz w:val="28"/>
          <w:szCs w:val="28"/>
          <w:lang w:bidi="en-US"/>
        </w:rPr>
        <w:t>плавсредства</w:t>
      </w:r>
      <w:proofErr w:type="spellEnd"/>
      <w:r w:rsidRPr="00A0459E">
        <w:rPr>
          <w:rFonts w:ascii="Times New Roman" w:hAnsi="Times New Roman" w:cs="Times New Roman"/>
          <w:sz w:val="28"/>
          <w:szCs w:val="28"/>
          <w:lang w:bidi="en-US"/>
        </w:rPr>
        <w:t xml:space="preserve"> детей дошкольного возраста без сопровождения взрослых.</w:t>
      </w:r>
    </w:p>
    <w:p w:rsidR="00A0459E" w:rsidRPr="00A0459E" w:rsidRDefault="00A0459E" w:rsidP="00A0459E">
      <w:pPr>
        <w:numPr>
          <w:ilvl w:val="0"/>
          <w:numId w:val="2"/>
        </w:numPr>
        <w:spacing w:before="100" w:beforeAutospacing="1" w:after="100" w:afterAutospacing="1" w:line="240" w:lineRule="auto"/>
        <w:rPr>
          <w:rFonts w:ascii="Times New Roman" w:hAnsi="Times New Roman" w:cs="Times New Roman"/>
          <w:sz w:val="28"/>
          <w:szCs w:val="28"/>
          <w:lang w:bidi="en-US"/>
        </w:rPr>
      </w:pPr>
      <w:r w:rsidRPr="00A0459E">
        <w:rPr>
          <w:rFonts w:ascii="Times New Roman" w:hAnsi="Times New Roman" w:cs="Times New Roman"/>
          <w:sz w:val="28"/>
          <w:szCs w:val="28"/>
          <w:lang w:bidi="en-US"/>
        </w:rPr>
        <w:t xml:space="preserve">пользоваться </w:t>
      </w:r>
      <w:proofErr w:type="spellStart"/>
      <w:r w:rsidRPr="00A0459E">
        <w:rPr>
          <w:rFonts w:ascii="Times New Roman" w:hAnsi="Times New Roman" w:cs="Times New Roman"/>
          <w:sz w:val="28"/>
          <w:szCs w:val="28"/>
          <w:lang w:bidi="en-US"/>
        </w:rPr>
        <w:t>плавсредствами</w:t>
      </w:r>
      <w:proofErr w:type="spellEnd"/>
      <w:r w:rsidRPr="00A0459E">
        <w:rPr>
          <w:rFonts w:ascii="Times New Roman" w:hAnsi="Times New Roman" w:cs="Times New Roman"/>
          <w:sz w:val="28"/>
          <w:szCs w:val="28"/>
          <w:lang w:bidi="en-US"/>
        </w:rPr>
        <w:t xml:space="preserve"> в</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состоянии алкогольного опьянения;</w:t>
      </w:r>
    </w:p>
    <w:p w:rsidR="00A0459E" w:rsidRPr="00A0459E" w:rsidRDefault="00A0459E" w:rsidP="00A0459E">
      <w:pPr>
        <w:numPr>
          <w:ilvl w:val="0"/>
          <w:numId w:val="2"/>
        </w:numPr>
        <w:spacing w:before="100" w:beforeAutospacing="1" w:after="100" w:afterAutospacing="1" w:line="240" w:lineRule="auto"/>
        <w:rPr>
          <w:rFonts w:ascii="Times New Roman" w:hAnsi="Times New Roman" w:cs="Times New Roman"/>
          <w:sz w:val="28"/>
          <w:szCs w:val="28"/>
          <w:lang w:bidi="en-US"/>
        </w:rPr>
      </w:pPr>
      <w:r w:rsidRPr="00A0459E">
        <w:rPr>
          <w:rFonts w:ascii="Times New Roman" w:hAnsi="Times New Roman" w:cs="Times New Roman"/>
          <w:sz w:val="28"/>
          <w:szCs w:val="28"/>
          <w:lang w:bidi="en-US"/>
        </w:rPr>
        <w:t xml:space="preserve">пользоваться </w:t>
      </w:r>
      <w:proofErr w:type="spellStart"/>
      <w:r w:rsidRPr="00A0459E">
        <w:rPr>
          <w:rFonts w:ascii="Times New Roman" w:hAnsi="Times New Roman" w:cs="Times New Roman"/>
          <w:sz w:val="28"/>
          <w:szCs w:val="28"/>
          <w:lang w:bidi="en-US"/>
        </w:rPr>
        <w:t>плавсредствами</w:t>
      </w:r>
      <w:proofErr w:type="spellEnd"/>
      <w:r w:rsidRPr="00A0459E">
        <w:rPr>
          <w:rFonts w:ascii="Times New Roman" w:hAnsi="Times New Roman" w:cs="Times New Roman"/>
          <w:sz w:val="28"/>
          <w:szCs w:val="28"/>
          <w:lang w:bidi="en-US"/>
        </w:rPr>
        <w:t xml:space="preserve"> лицам, не</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умеющим плавать;</w:t>
      </w:r>
    </w:p>
    <w:p w:rsidR="00A0459E" w:rsidRPr="00A0459E" w:rsidRDefault="00A0459E" w:rsidP="00A0459E">
      <w:pPr>
        <w:numPr>
          <w:ilvl w:val="0"/>
          <w:numId w:val="2"/>
        </w:numPr>
        <w:spacing w:before="100" w:beforeAutospacing="1" w:after="100" w:afterAutospacing="1" w:line="240" w:lineRule="auto"/>
        <w:rPr>
          <w:rFonts w:ascii="Times New Roman" w:hAnsi="Times New Roman" w:cs="Times New Roman"/>
          <w:sz w:val="28"/>
          <w:szCs w:val="28"/>
          <w:lang w:bidi="en-US"/>
        </w:rPr>
      </w:pPr>
      <w:r w:rsidRPr="00A0459E">
        <w:rPr>
          <w:rFonts w:ascii="Times New Roman" w:hAnsi="Times New Roman" w:cs="Times New Roman"/>
          <w:sz w:val="28"/>
          <w:szCs w:val="28"/>
          <w:lang w:bidi="en-US"/>
        </w:rPr>
        <w:t>отдаляться от</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берега на</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расстояние большее, чем указано в</w:t>
      </w:r>
      <w:r w:rsidRPr="00A0459E">
        <w:rPr>
          <w:rFonts w:ascii="Times New Roman" w:hAnsi="Times New Roman" w:cs="Times New Roman"/>
          <w:sz w:val="28"/>
          <w:szCs w:val="28"/>
          <w:lang w:val="en-US" w:bidi="en-US"/>
        </w:rPr>
        <w:t> </w:t>
      </w:r>
      <w:r w:rsidRPr="00A0459E">
        <w:rPr>
          <w:rFonts w:ascii="Times New Roman" w:hAnsi="Times New Roman" w:cs="Times New Roman"/>
          <w:sz w:val="28"/>
          <w:szCs w:val="28"/>
          <w:lang w:bidi="en-US"/>
        </w:rPr>
        <w:t xml:space="preserve">судовом билете, инструкции </w:t>
      </w:r>
    </w:p>
    <w:p w:rsidR="00A0459E" w:rsidRPr="00A0459E" w:rsidRDefault="00A0459E" w:rsidP="00A0459E">
      <w:pPr>
        <w:numPr>
          <w:ilvl w:val="0"/>
          <w:numId w:val="2"/>
        </w:numPr>
        <w:spacing w:before="100" w:beforeAutospacing="1" w:after="100" w:afterAutospacing="1" w:line="240" w:lineRule="auto"/>
        <w:rPr>
          <w:rFonts w:ascii="Times New Roman" w:hAnsi="Times New Roman" w:cs="Times New Roman"/>
          <w:sz w:val="28"/>
          <w:szCs w:val="28"/>
          <w:lang w:bidi="en-US"/>
        </w:rPr>
      </w:pPr>
      <w:r w:rsidRPr="00A0459E">
        <w:rPr>
          <w:rFonts w:ascii="Times New Roman" w:hAnsi="Times New Roman" w:cs="Times New Roman"/>
          <w:sz w:val="28"/>
          <w:szCs w:val="28"/>
        </w:rPr>
        <w:t>кататься в темное время суток и при неблагоприятных погодных условиях</w:t>
      </w:r>
      <w:r w:rsidRPr="00A0459E">
        <w:rPr>
          <w:rFonts w:ascii="Times New Roman" w:hAnsi="Times New Roman" w:cs="Times New Roman"/>
          <w:sz w:val="28"/>
          <w:szCs w:val="28"/>
          <w:lang w:bidi="en-US"/>
        </w:rPr>
        <w:t xml:space="preserve"> эксплуатации.</w:t>
      </w:r>
    </w:p>
    <w:p w:rsidR="00A0459E" w:rsidRPr="00A0459E" w:rsidRDefault="00A0459E" w:rsidP="00A0459E">
      <w:pPr>
        <w:spacing w:before="100" w:beforeAutospacing="1" w:after="100" w:afterAutospacing="1"/>
        <w:outlineLvl w:val="0"/>
        <w:rPr>
          <w:rFonts w:ascii="Times New Roman" w:hAnsi="Times New Roman" w:cs="Times New Roman"/>
          <w:sz w:val="28"/>
          <w:szCs w:val="28"/>
        </w:rPr>
      </w:pPr>
      <w:r w:rsidRPr="00A0459E">
        <w:rPr>
          <w:rFonts w:ascii="Times New Roman" w:hAnsi="Times New Roman" w:cs="Times New Roman"/>
          <w:sz w:val="28"/>
          <w:szCs w:val="28"/>
        </w:rPr>
        <w:t>Катера и лодки должны быть в исправности, иметь полный комплект спасательных средств</w:t>
      </w:r>
    </w:p>
    <w:p w:rsidR="00A0459E" w:rsidRPr="00A0459E" w:rsidRDefault="00A0459E" w:rsidP="00A0459E">
      <w:pPr>
        <w:ind w:firstLine="540"/>
        <w:jc w:val="both"/>
        <w:rPr>
          <w:rFonts w:ascii="Times New Roman" w:hAnsi="Times New Roman" w:cs="Times New Roman"/>
          <w:sz w:val="28"/>
          <w:szCs w:val="28"/>
        </w:rPr>
      </w:pPr>
      <w:r w:rsidRPr="00A0459E">
        <w:rPr>
          <w:rFonts w:ascii="Times New Roman" w:hAnsi="Times New Roman" w:cs="Times New Roman"/>
          <w:sz w:val="28"/>
          <w:szCs w:val="28"/>
        </w:rPr>
        <w:t>Для маломерных судов подлежащих регистрации, судоводитель обязан иметь при себе удостоверение на право управления маломерным судном, судовой билет маломерного судна или его копию, заверенную в установленном порядке, документы, подтверждающие право владения, пользования или распоряжения управляемым им судном в отсутствие владельца.                                         Если ваш катер или лодку не нужно регистрировать, то на рыбалку стоит взять ксерокопию документов на судно и на мотор, а также ксерокопию собственного паспорта.                                                                Экипаж и судоводитель должны быть в спасательных жилетах, также м</w:t>
      </w:r>
      <w:proofErr w:type="gramStart"/>
      <w:r w:rsidRPr="00A0459E">
        <w:rPr>
          <w:rFonts w:ascii="Times New Roman" w:hAnsi="Times New Roman" w:cs="Times New Roman"/>
          <w:sz w:val="28"/>
          <w:szCs w:val="28"/>
        </w:rPr>
        <w:t>.с</w:t>
      </w:r>
      <w:proofErr w:type="gramEnd"/>
      <w:r w:rsidRPr="00A0459E">
        <w:rPr>
          <w:rFonts w:ascii="Times New Roman" w:hAnsi="Times New Roman" w:cs="Times New Roman"/>
          <w:sz w:val="28"/>
          <w:szCs w:val="28"/>
        </w:rPr>
        <w:t>удно должно быть  укомплектовано по нормам снабжения для данного м.судна..</w:t>
      </w:r>
    </w:p>
    <w:p w:rsidR="00A0459E" w:rsidRPr="00A0459E" w:rsidRDefault="00A0459E" w:rsidP="00A0459E">
      <w:pPr>
        <w:ind w:firstLine="540"/>
        <w:jc w:val="both"/>
        <w:rPr>
          <w:rFonts w:ascii="Times New Roman" w:hAnsi="Times New Roman" w:cs="Times New Roman"/>
          <w:b/>
          <w:sz w:val="28"/>
          <w:szCs w:val="28"/>
        </w:rPr>
      </w:pPr>
    </w:p>
    <w:p w:rsidR="00A0459E" w:rsidRPr="00A0459E" w:rsidRDefault="00A0459E" w:rsidP="00A0459E">
      <w:pPr>
        <w:ind w:firstLine="540"/>
        <w:jc w:val="both"/>
        <w:rPr>
          <w:rFonts w:ascii="Times New Roman" w:hAnsi="Times New Roman" w:cs="Times New Roman"/>
          <w:sz w:val="28"/>
          <w:szCs w:val="28"/>
        </w:rPr>
      </w:pPr>
      <w:r w:rsidRPr="00A0459E">
        <w:rPr>
          <w:rFonts w:ascii="Times New Roman" w:hAnsi="Times New Roman" w:cs="Times New Roman"/>
          <w:b/>
          <w:sz w:val="28"/>
          <w:szCs w:val="28"/>
        </w:rPr>
        <w:t>При необходимости помощи спасателей звоните по телефону пожарно-спасательной службы 101 или по единому телефону вызова экстренных служб 112</w:t>
      </w:r>
      <w:r w:rsidRPr="00A0459E">
        <w:rPr>
          <w:rFonts w:ascii="Times New Roman" w:hAnsi="Times New Roman" w:cs="Times New Roman"/>
          <w:sz w:val="28"/>
          <w:szCs w:val="28"/>
        </w:rPr>
        <w:t>.</w:t>
      </w:r>
    </w:p>
    <w:p w:rsidR="00A0459E" w:rsidRPr="00A0459E" w:rsidRDefault="00A0459E" w:rsidP="00A0459E">
      <w:pPr>
        <w:rPr>
          <w:rFonts w:ascii="Times New Roman" w:hAnsi="Times New Roman" w:cs="Times New Roman"/>
          <w:sz w:val="28"/>
          <w:szCs w:val="28"/>
        </w:rPr>
      </w:pPr>
    </w:p>
    <w:p w:rsidR="00A0459E" w:rsidRPr="00A0459E" w:rsidRDefault="00A0459E" w:rsidP="00A0459E">
      <w:pPr>
        <w:rPr>
          <w:rFonts w:ascii="Times New Roman" w:hAnsi="Times New Roman" w:cs="Times New Roman"/>
          <w:sz w:val="28"/>
          <w:szCs w:val="28"/>
        </w:rPr>
      </w:pPr>
      <w:proofErr w:type="spellStart"/>
      <w:r w:rsidRPr="00A0459E">
        <w:rPr>
          <w:rFonts w:ascii="Times New Roman" w:hAnsi="Times New Roman" w:cs="Times New Roman"/>
          <w:sz w:val="28"/>
          <w:szCs w:val="28"/>
        </w:rPr>
        <w:t>Купинское</w:t>
      </w:r>
      <w:proofErr w:type="spellEnd"/>
      <w:r w:rsidRPr="00A0459E">
        <w:rPr>
          <w:rFonts w:ascii="Times New Roman" w:hAnsi="Times New Roman" w:cs="Times New Roman"/>
          <w:sz w:val="28"/>
          <w:szCs w:val="28"/>
        </w:rPr>
        <w:t xml:space="preserve"> инспекторское отделение Центр ГИМС ГУ МЧС России по НСО</w:t>
      </w:r>
    </w:p>
    <w:p w:rsidR="00A0459E" w:rsidRPr="00A0459E" w:rsidRDefault="00A0459E" w:rsidP="00A0459E">
      <w:pPr>
        <w:rPr>
          <w:rFonts w:ascii="Times New Roman" w:hAnsi="Times New Roman" w:cs="Times New Roman"/>
          <w:sz w:val="28"/>
          <w:szCs w:val="28"/>
        </w:rPr>
      </w:pPr>
    </w:p>
    <w:p w:rsidR="00A0459E" w:rsidRDefault="00A0459E" w:rsidP="00A0459E">
      <w:pPr>
        <w:pStyle w:val="2"/>
        <w:shd w:val="clear" w:color="auto" w:fill="FFFFFF"/>
        <w:spacing w:line="240" w:lineRule="atLeast"/>
        <w:jc w:val="center"/>
        <w:rPr>
          <w:bCs w:val="0"/>
          <w:sz w:val="28"/>
          <w:szCs w:val="28"/>
        </w:rPr>
      </w:pPr>
    </w:p>
    <w:p w:rsidR="00A0459E" w:rsidRDefault="00A0459E" w:rsidP="00A0459E">
      <w:pPr>
        <w:pStyle w:val="2"/>
        <w:shd w:val="clear" w:color="auto" w:fill="FFFFFF"/>
        <w:spacing w:line="240" w:lineRule="atLeast"/>
        <w:jc w:val="center"/>
        <w:rPr>
          <w:bCs w:val="0"/>
          <w:sz w:val="28"/>
          <w:szCs w:val="28"/>
        </w:rPr>
      </w:pPr>
    </w:p>
    <w:p w:rsidR="00A0459E" w:rsidRDefault="00A0459E" w:rsidP="00A0459E">
      <w:pPr>
        <w:pStyle w:val="2"/>
        <w:shd w:val="clear" w:color="auto" w:fill="FFFFFF"/>
        <w:spacing w:line="240" w:lineRule="atLeast"/>
        <w:jc w:val="center"/>
        <w:rPr>
          <w:bCs w:val="0"/>
          <w:sz w:val="28"/>
          <w:szCs w:val="28"/>
        </w:rPr>
      </w:pPr>
    </w:p>
    <w:p w:rsidR="00A0459E" w:rsidRDefault="00A0459E" w:rsidP="00A0459E">
      <w:pPr>
        <w:pStyle w:val="2"/>
        <w:shd w:val="clear" w:color="auto" w:fill="FFFFFF"/>
        <w:spacing w:line="240" w:lineRule="atLeast"/>
        <w:jc w:val="center"/>
        <w:rPr>
          <w:bCs w:val="0"/>
          <w:sz w:val="28"/>
          <w:szCs w:val="28"/>
        </w:rPr>
      </w:pPr>
    </w:p>
    <w:p w:rsidR="00A0459E" w:rsidRDefault="00A0459E" w:rsidP="00A0459E">
      <w:pPr>
        <w:pStyle w:val="2"/>
        <w:shd w:val="clear" w:color="auto" w:fill="FFFFFF"/>
        <w:spacing w:line="240" w:lineRule="atLeast"/>
        <w:jc w:val="center"/>
        <w:rPr>
          <w:bCs w:val="0"/>
          <w:sz w:val="28"/>
          <w:szCs w:val="28"/>
        </w:rPr>
      </w:pPr>
    </w:p>
    <w:p w:rsidR="00A0459E" w:rsidRPr="00A0459E" w:rsidRDefault="00A0459E" w:rsidP="00A0459E">
      <w:pPr>
        <w:pStyle w:val="2"/>
        <w:shd w:val="clear" w:color="auto" w:fill="FFFFFF"/>
        <w:spacing w:line="240" w:lineRule="atLeast"/>
        <w:jc w:val="center"/>
        <w:rPr>
          <w:bCs w:val="0"/>
          <w:sz w:val="28"/>
          <w:szCs w:val="28"/>
        </w:rPr>
      </w:pPr>
      <w:r w:rsidRPr="00A0459E">
        <w:rPr>
          <w:bCs w:val="0"/>
          <w:sz w:val="28"/>
          <w:szCs w:val="28"/>
        </w:rPr>
        <w:lastRenderedPageBreak/>
        <w:t>Судоводителям на заметку.</w:t>
      </w:r>
    </w:p>
    <w:p w:rsidR="00A0459E" w:rsidRPr="00A0459E" w:rsidRDefault="00A0459E" w:rsidP="00A0459E">
      <w:pPr>
        <w:shd w:val="clear" w:color="auto" w:fill="FFFFFF"/>
        <w:spacing w:line="225" w:lineRule="atLeast"/>
        <w:rPr>
          <w:rFonts w:ascii="Times New Roman" w:hAnsi="Times New Roman" w:cs="Times New Roman"/>
          <w:sz w:val="28"/>
          <w:szCs w:val="28"/>
        </w:rPr>
      </w:pPr>
      <w:r w:rsidRPr="00A0459E">
        <w:rPr>
          <w:rFonts w:ascii="Times New Roman" w:hAnsi="Times New Roman" w:cs="Times New Roman"/>
          <w:sz w:val="28"/>
          <w:szCs w:val="28"/>
        </w:rPr>
        <w:tab/>
      </w:r>
      <w:proofErr w:type="spellStart"/>
      <w:r w:rsidRPr="00A0459E">
        <w:rPr>
          <w:rFonts w:ascii="Times New Roman" w:hAnsi="Times New Roman" w:cs="Times New Roman"/>
          <w:sz w:val="28"/>
          <w:szCs w:val="28"/>
        </w:rPr>
        <w:t>Купинское</w:t>
      </w:r>
      <w:proofErr w:type="spellEnd"/>
      <w:r w:rsidRPr="00A0459E">
        <w:rPr>
          <w:rFonts w:ascii="Times New Roman" w:hAnsi="Times New Roman" w:cs="Times New Roman"/>
          <w:sz w:val="28"/>
          <w:szCs w:val="28"/>
        </w:rPr>
        <w:t xml:space="preserve"> инспекторское отделение ЦЕНТРА ГИМС ГУ  МЧС России по Новосибирской области» разъясняет порядок применения отдельных положений Федерального закона от 23.04.2012 № 36-ФЗ «О внесении изменений в отдельные законодательные акты Российской Федерации в части определения понятия маломерного судна» и порядка прохождения технического освидетельствования</w:t>
      </w:r>
      <w:proofErr w:type="gramStart"/>
      <w:r w:rsidRPr="00A0459E">
        <w:rPr>
          <w:rFonts w:ascii="Times New Roman" w:hAnsi="Times New Roman" w:cs="Times New Roman"/>
          <w:sz w:val="28"/>
          <w:szCs w:val="28"/>
        </w:rPr>
        <w:t xml:space="preserve"> .</w:t>
      </w:r>
      <w:proofErr w:type="gramEnd"/>
      <w:r w:rsidRPr="00A0459E">
        <w:rPr>
          <w:rFonts w:ascii="Times New Roman" w:hAnsi="Times New Roman" w:cs="Times New Roman"/>
          <w:sz w:val="28"/>
          <w:szCs w:val="28"/>
        </w:rPr>
        <w:t xml:space="preserve">                                                                                                                     </w:t>
      </w:r>
    </w:p>
    <w:p w:rsidR="00A0459E" w:rsidRPr="00A0459E" w:rsidRDefault="00A0459E" w:rsidP="00A0459E">
      <w:pPr>
        <w:shd w:val="clear" w:color="auto" w:fill="FFFFFF"/>
        <w:spacing w:line="225" w:lineRule="atLeast"/>
        <w:rPr>
          <w:rFonts w:ascii="Times New Roman" w:hAnsi="Times New Roman" w:cs="Times New Roman"/>
          <w:sz w:val="28"/>
          <w:szCs w:val="28"/>
        </w:rPr>
      </w:pPr>
    </w:p>
    <w:p w:rsidR="00A0459E" w:rsidRPr="00A0459E" w:rsidRDefault="00A0459E" w:rsidP="00A0459E">
      <w:pPr>
        <w:shd w:val="clear" w:color="auto" w:fill="FFFFFF"/>
        <w:spacing w:line="225" w:lineRule="atLeast"/>
        <w:rPr>
          <w:rFonts w:ascii="Times New Roman" w:hAnsi="Times New Roman" w:cs="Times New Roman"/>
          <w:sz w:val="28"/>
          <w:szCs w:val="28"/>
        </w:rPr>
      </w:pPr>
      <w:r w:rsidRPr="00A0459E">
        <w:rPr>
          <w:rFonts w:ascii="Times New Roman" w:hAnsi="Times New Roman" w:cs="Times New Roman"/>
          <w:sz w:val="28"/>
          <w:szCs w:val="28"/>
        </w:rPr>
        <w:t xml:space="preserve">К маломерным судам отнесены суда, длина которых не более </w:t>
      </w:r>
      <w:smartTag w:uri="urn:schemas-microsoft-com:office:smarttags" w:element="metricconverter">
        <w:smartTagPr>
          <w:attr w:name="ProductID" w:val="20 метров"/>
        </w:smartTagPr>
        <w:r w:rsidRPr="00A0459E">
          <w:rPr>
            <w:rFonts w:ascii="Times New Roman" w:hAnsi="Times New Roman" w:cs="Times New Roman"/>
            <w:sz w:val="28"/>
            <w:szCs w:val="28"/>
          </w:rPr>
          <w:t>20 метров</w:t>
        </w:r>
      </w:smartTag>
      <w:r w:rsidRPr="00A0459E">
        <w:rPr>
          <w:rFonts w:ascii="Times New Roman" w:hAnsi="Times New Roman" w:cs="Times New Roman"/>
          <w:sz w:val="28"/>
          <w:szCs w:val="28"/>
        </w:rPr>
        <w:t xml:space="preserve"> с количеством людей, размещаемых на них - до 12 человек включительно.</w:t>
      </w:r>
    </w:p>
    <w:p w:rsidR="00A0459E" w:rsidRPr="00A0459E" w:rsidRDefault="00A0459E" w:rsidP="00A0459E">
      <w:pPr>
        <w:pStyle w:val="a3"/>
        <w:shd w:val="clear" w:color="auto" w:fill="FFFFFF"/>
        <w:jc w:val="both"/>
        <w:rPr>
          <w:sz w:val="28"/>
          <w:szCs w:val="28"/>
        </w:rPr>
      </w:pPr>
      <w:r w:rsidRPr="00A0459E">
        <w:rPr>
          <w:sz w:val="28"/>
          <w:szCs w:val="28"/>
        </w:rPr>
        <w:t xml:space="preserve">Помните, что нельзя выходить в плавание  на неисправных и  не прошедших техническое освидетельствование   маломерных судах. </w:t>
      </w:r>
    </w:p>
    <w:p w:rsidR="00A0459E" w:rsidRPr="00A0459E" w:rsidRDefault="00A0459E" w:rsidP="00A0459E">
      <w:pPr>
        <w:pStyle w:val="a3"/>
        <w:shd w:val="clear" w:color="auto" w:fill="FFFFFF"/>
        <w:spacing w:line="225" w:lineRule="atLeast"/>
        <w:jc w:val="both"/>
        <w:rPr>
          <w:sz w:val="28"/>
          <w:szCs w:val="28"/>
        </w:rPr>
      </w:pPr>
      <w:r w:rsidRPr="00A0459E">
        <w:rPr>
          <w:sz w:val="28"/>
          <w:szCs w:val="28"/>
        </w:rPr>
        <w:t>За прохождение ТО взимание госпошлины не предусмотрено. Гражданам, имеющим незарегистрированные маломерные суда любого типа, подпадающие под требования о государственной регистрации, необходимо их зарегистрировать.</w:t>
      </w:r>
    </w:p>
    <w:p w:rsidR="00A0459E" w:rsidRPr="00A0459E" w:rsidRDefault="00A0459E" w:rsidP="00A0459E">
      <w:pPr>
        <w:pStyle w:val="a3"/>
        <w:shd w:val="clear" w:color="auto" w:fill="FFFFFF"/>
        <w:spacing w:line="225" w:lineRule="atLeast"/>
        <w:jc w:val="both"/>
        <w:rPr>
          <w:sz w:val="28"/>
          <w:szCs w:val="28"/>
        </w:rPr>
      </w:pPr>
      <w:r w:rsidRPr="00A0459E">
        <w:rPr>
          <w:sz w:val="28"/>
          <w:szCs w:val="28"/>
        </w:rPr>
        <w:t xml:space="preserve">Государственной регистрации подлежат  маломерные суда снаряженной массой более </w:t>
      </w:r>
      <w:smartTag w:uri="urn:schemas-microsoft-com:office:smarttags" w:element="metricconverter">
        <w:smartTagPr>
          <w:attr w:name="ProductID" w:val="200 кг"/>
        </w:smartTagPr>
        <w:r w:rsidRPr="00A0459E">
          <w:rPr>
            <w:sz w:val="28"/>
            <w:szCs w:val="28"/>
          </w:rPr>
          <w:t>200 кг</w:t>
        </w:r>
      </w:smartTag>
      <w:r w:rsidRPr="00A0459E">
        <w:rPr>
          <w:sz w:val="28"/>
          <w:szCs w:val="28"/>
        </w:rPr>
        <w:t xml:space="preserve"> или массой менее </w:t>
      </w:r>
      <w:smartTag w:uri="urn:schemas-microsoft-com:office:smarttags" w:element="metricconverter">
        <w:smartTagPr>
          <w:attr w:name="ProductID" w:val="200 кг"/>
        </w:smartTagPr>
        <w:r w:rsidRPr="00A0459E">
          <w:rPr>
            <w:sz w:val="28"/>
            <w:szCs w:val="28"/>
          </w:rPr>
          <w:t>200 кг</w:t>
        </w:r>
      </w:smartTag>
      <w:r w:rsidRPr="00A0459E">
        <w:rPr>
          <w:sz w:val="28"/>
          <w:szCs w:val="28"/>
        </w:rPr>
        <w:t xml:space="preserve">, в случае установки на них двигателя (мотора) мощностью более 8 кВт. </w:t>
      </w:r>
    </w:p>
    <w:p w:rsidR="00A0459E" w:rsidRPr="00A0459E" w:rsidRDefault="00A0459E" w:rsidP="00A0459E">
      <w:pPr>
        <w:pStyle w:val="a3"/>
        <w:shd w:val="clear" w:color="auto" w:fill="FFFFFF"/>
        <w:spacing w:line="225" w:lineRule="atLeast"/>
        <w:jc w:val="both"/>
        <w:rPr>
          <w:sz w:val="28"/>
          <w:szCs w:val="28"/>
        </w:rPr>
      </w:pPr>
      <w:r w:rsidRPr="00A0459E">
        <w:rPr>
          <w:sz w:val="28"/>
          <w:szCs w:val="28"/>
        </w:rPr>
        <w:t>Техническое освидетельствование проводится только для маломерных судов, подлежащих государственной регистрации. Очередное освидетельствование маломерных судов проводится при обращении  судовладельцев  с заявлением о проведении освидетельствования маломерного судна.</w:t>
      </w:r>
    </w:p>
    <w:p w:rsidR="00A0459E" w:rsidRPr="00A0459E" w:rsidRDefault="00A0459E" w:rsidP="00A0459E">
      <w:pPr>
        <w:pStyle w:val="a3"/>
        <w:shd w:val="clear" w:color="auto" w:fill="FFFFFF"/>
        <w:spacing w:line="225" w:lineRule="atLeast"/>
        <w:jc w:val="both"/>
        <w:rPr>
          <w:sz w:val="28"/>
          <w:szCs w:val="28"/>
        </w:rPr>
      </w:pPr>
      <w:r w:rsidRPr="00A0459E">
        <w:rPr>
          <w:sz w:val="28"/>
          <w:szCs w:val="28"/>
        </w:rPr>
        <w:t xml:space="preserve">Срок действия удостоверения на право управления маломерным судном – 10 лет. Удостоверения на право управления маломерными судами, выданные до 31.12.2009 г. недействительны и подлежат замене. </w:t>
      </w:r>
      <w:proofErr w:type="gramStart"/>
      <w:r w:rsidRPr="00A0459E">
        <w:rPr>
          <w:sz w:val="28"/>
          <w:szCs w:val="28"/>
        </w:rPr>
        <w:t>Получившим</w:t>
      </w:r>
      <w:proofErr w:type="gramEnd"/>
      <w:r w:rsidRPr="00A0459E">
        <w:rPr>
          <w:sz w:val="28"/>
          <w:szCs w:val="28"/>
        </w:rPr>
        <w:t>  удостоверения в 2010 году  также  необходимо озаботиться их заменой в текущем году.</w:t>
      </w:r>
    </w:p>
    <w:p w:rsidR="00A0459E" w:rsidRPr="00A0459E" w:rsidRDefault="00A0459E" w:rsidP="00A0459E">
      <w:pPr>
        <w:pStyle w:val="a3"/>
        <w:shd w:val="clear" w:color="auto" w:fill="FFFFFF"/>
        <w:spacing w:line="225" w:lineRule="atLeast"/>
        <w:jc w:val="both"/>
        <w:rPr>
          <w:sz w:val="28"/>
          <w:szCs w:val="28"/>
        </w:rPr>
      </w:pPr>
      <w:r w:rsidRPr="00A0459E">
        <w:rPr>
          <w:sz w:val="28"/>
          <w:szCs w:val="28"/>
        </w:rPr>
        <w:t xml:space="preserve">По действующим на сегодняшний день нормативным актам, наличие удостоверения на право управления маломерным судном требуется судоводителям, использующим маломерные </w:t>
      </w:r>
      <w:proofErr w:type="gramStart"/>
      <w:r w:rsidRPr="00A0459E">
        <w:rPr>
          <w:sz w:val="28"/>
          <w:szCs w:val="28"/>
        </w:rPr>
        <w:t>суда</w:t>
      </w:r>
      <w:proofErr w:type="gramEnd"/>
      <w:r w:rsidRPr="00A0459E">
        <w:rPr>
          <w:sz w:val="28"/>
          <w:szCs w:val="28"/>
        </w:rPr>
        <w:t xml:space="preserve"> подлежащие государственной регистрации.</w:t>
      </w:r>
    </w:p>
    <w:p w:rsidR="00A0459E" w:rsidRPr="00A0459E" w:rsidRDefault="00A0459E" w:rsidP="00A0459E">
      <w:pPr>
        <w:rPr>
          <w:rFonts w:ascii="Times New Roman" w:hAnsi="Times New Roman" w:cs="Times New Roman"/>
          <w:b/>
          <w:sz w:val="28"/>
          <w:szCs w:val="28"/>
        </w:rPr>
      </w:pPr>
      <w:r w:rsidRPr="00A0459E">
        <w:rPr>
          <w:rFonts w:ascii="Times New Roman" w:hAnsi="Times New Roman" w:cs="Times New Roman"/>
          <w:b/>
          <w:sz w:val="28"/>
          <w:szCs w:val="28"/>
        </w:rPr>
        <w:t xml:space="preserve">  В случае чрезвычайного происшествия звонить по телефону Единой дежурно-диспетчерской службы спасения – 01, для абонентов сотовой связи - 112</w:t>
      </w:r>
    </w:p>
    <w:p w:rsidR="00A0459E" w:rsidRPr="00A0459E" w:rsidRDefault="00A0459E" w:rsidP="00A0459E">
      <w:pPr>
        <w:rPr>
          <w:rFonts w:ascii="Times New Roman" w:hAnsi="Times New Roman" w:cs="Times New Roman"/>
          <w:sz w:val="28"/>
          <w:szCs w:val="28"/>
        </w:rPr>
      </w:pPr>
    </w:p>
    <w:p w:rsidR="00A0459E" w:rsidRPr="00A0459E" w:rsidRDefault="00A0459E" w:rsidP="00A0459E">
      <w:pPr>
        <w:rPr>
          <w:rFonts w:ascii="Times New Roman" w:hAnsi="Times New Roman" w:cs="Times New Roman"/>
          <w:sz w:val="28"/>
          <w:szCs w:val="28"/>
        </w:rPr>
      </w:pPr>
      <w:proofErr w:type="spellStart"/>
      <w:r w:rsidRPr="00A0459E">
        <w:rPr>
          <w:rFonts w:ascii="Times New Roman" w:hAnsi="Times New Roman" w:cs="Times New Roman"/>
          <w:sz w:val="28"/>
          <w:szCs w:val="28"/>
        </w:rPr>
        <w:t>Купинское</w:t>
      </w:r>
      <w:proofErr w:type="spellEnd"/>
      <w:r w:rsidRPr="00A0459E">
        <w:rPr>
          <w:rFonts w:ascii="Times New Roman" w:hAnsi="Times New Roman" w:cs="Times New Roman"/>
          <w:sz w:val="28"/>
          <w:szCs w:val="28"/>
        </w:rPr>
        <w:t xml:space="preserve"> инспекторское отделение Центр ГИМС ГУ МЧС России по НСО</w:t>
      </w:r>
    </w:p>
    <w:p w:rsidR="00A0459E" w:rsidRPr="00A0459E" w:rsidRDefault="00A0459E" w:rsidP="00A0459E">
      <w:pPr>
        <w:rPr>
          <w:rFonts w:ascii="Times New Roman" w:hAnsi="Times New Roman" w:cs="Times New Roman"/>
          <w:sz w:val="28"/>
          <w:szCs w:val="28"/>
        </w:rPr>
      </w:pPr>
    </w:p>
    <w:p w:rsidR="00A0459E" w:rsidRDefault="00A0459E" w:rsidP="00A0459E">
      <w:pPr>
        <w:pStyle w:val="1"/>
        <w:shd w:val="clear" w:color="auto" w:fill="FFFFFF"/>
        <w:spacing w:before="0" w:after="150" w:line="259" w:lineRule="atLeast"/>
        <w:jc w:val="center"/>
        <w:rPr>
          <w:rFonts w:ascii="Times New Roman" w:hAnsi="Times New Roman" w:cs="Times New Roman"/>
          <w:bCs w:val="0"/>
          <w:color w:val="000000"/>
          <w:sz w:val="28"/>
          <w:szCs w:val="28"/>
        </w:rPr>
      </w:pPr>
    </w:p>
    <w:p w:rsidR="00A0459E" w:rsidRPr="00A0459E" w:rsidRDefault="00A0459E" w:rsidP="00A0459E">
      <w:pPr>
        <w:pStyle w:val="1"/>
        <w:shd w:val="clear" w:color="auto" w:fill="FFFFFF"/>
        <w:spacing w:before="0" w:after="150" w:line="259" w:lineRule="atLeast"/>
        <w:jc w:val="center"/>
        <w:rPr>
          <w:rFonts w:ascii="Times New Roman" w:hAnsi="Times New Roman" w:cs="Times New Roman"/>
          <w:bCs w:val="0"/>
          <w:color w:val="000000"/>
          <w:sz w:val="28"/>
          <w:szCs w:val="28"/>
        </w:rPr>
      </w:pPr>
      <w:r w:rsidRPr="00A0459E">
        <w:rPr>
          <w:rFonts w:ascii="Times New Roman" w:hAnsi="Times New Roman" w:cs="Times New Roman"/>
          <w:bCs w:val="0"/>
          <w:color w:val="000000"/>
          <w:sz w:val="28"/>
          <w:szCs w:val="28"/>
        </w:rPr>
        <w:t>О Б</w:t>
      </w:r>
      <w:r w:rsidRPr="00A0459E">
        <w:rPr>
          <w:rFonts w:ascii="Times New Roman" w:hAnsi="Times New Roman" w:cs="Times New Roman"/>
          <w:sz w:val="28"/>
          <w:szCs w:val="28"/>
        </w:rPr>
        <w:t>ЕЗОПАСНОСНОСТИ НА РЫБАЛКЕ С МАЛОМЕРНЫХ СУДОВ</w:t>
      </w:r>
    </w:p>
    <w:p w:rsidR="00A0459E" w:rsidRPr="00A0459E" w:rsidRDefault="00A0459E" w:rsidP="00A0459E">
      <w:pPr>
        <w:pStyle w:val="1"/>
        <w:shd w:val="clear" w:color="auto" w:fill="FFFFFF"/>
        <w:spacing w:before="0" w:after="150" w:line="259" w:lineRule="atLeast"/>
        <w:rPr>
          <w:rFonts w:ascii="Times New Roman" w:hAnsi="Times New Roman" w:cs="Times New Roman"/>
          <w:bCs w:val="0"/>
          <w:color w:val="000000"/>
          <w:sz w:val="28"/>
          <w:szCs w:val="28"/>
        </w:rPr>
      </w:pPr>
      <w:r w:rsidRPr="00A0459E">
        <w:rPr>
          <w:rFonts w:ascii="Times New Roman" w:hAnsi="Times New Roman" w:cs="Times New Roman"/>
          <w:bCs w:val="0"/>
          <w:color w:val="000000"/>
          <w:sz w:val="28"/>
          <w:szCs w:val="28"/>
        </w:rPr>
        <w:t>Рыбалка должна быть безопасной</w:t>
      </w:r>
    </w:p>
    <w:p w:rsidR="00A0459E" w:rsidRPr="00A0459E" w:rsidRDefault="00A0459E" w:rsidP="00A0459E">
      <w:pPr>
        <w:jc w:val="both"/>
        <w:rPr>
          <w:rFonts w:ascii="Times New Roman" w:hAnsi="Times New Roman" w:cs="Times New Roman"/>
          <w:sz w:val="28"/>
          <w:szCs w:val="28"/>
        </w:rPr>
      </w:pPr>
      <w:r w:rsidRPr="00A0459E">
        <w:rPr>
          <w:rFonts w:ascii="Times New Roman" w:hAnsi="Times New Roman" w:cs="Times New Roman"/>
          <w:sz w:val="28"/>
          <w:szCs w:val="28"/>
        </w:rPr>
        <w:t xml:space="preserve"> </w:t>
      </w:r>
      <w:r w:rsidRPr="00A0459E">
        <w:rPr>
          <w:rFonts w:ascii="Times New Roman" w:hAnsi="Times New Roman" w:cs="Times New Roman"/>
          <w:sz w:val="28"/>
          <w:szCs w:val="28"/>
        </w:rPr>
        <w:tab/>
        <w:t>Рыбалка – отличный вид отдыха, но при необдуманных поступках может скрывать множество опасностей. </w:t>
      </w:r>
    </w:p>
    <w:p w:rsidR="00A0459E" w:rsidRPr="00A0459E" w:rsidRDefault="00A0459E" w:rsidP="00A0459E">
      <w:pPr>
        <w:pStyle w:val="a3"/>
        <w:shd w:val="clear" w:color="auto" w:fill="FFFFFF"/>
        <w:spacing w:before="150" w:beforeAutospacing="0" w:after="150" w:afterAutospacing="0"/>
        <w:ind w:left="75" w:right="75"/>
        <w:jc w:val="both"/>
        <w:rPr>
          <w:color w:val="000000"/>
          <w:sz w:val="28"/>
          <w:szCs w:val="28"/>
        </w:rPr>
      </w:pPr>
      <w:r w:rsidRPr="00A0459E">
        <w:rPr>
          <w:color w:val="000000"/>
          <w:sz w:val="28"/>
          <w:szCs w:val="28"/>
        </w:rPr>
        <w:t>Чтобы любимое увлечение не омрачилось печальными последствиями, рыболовам стоит соблюдать элементарные правила безопасности:</w:t>
      </w:r>
    </w:p>
    <w:p w:rsidR="00A0459E" w:rsidRPr="00A0459E" w:rsidRDefault="00A0459E" w:rsidP="00A0459E">
      <w:pPr>
        <w:pStyle w:val="a3"/>
        <w:shd w:val="clear" w:color="auto" w:fill="FFFFFF"/>
        <w:spacing w:before="150" w:beforeAutospacing="0" w:after="150" w:afterAutospacing="0"/>
        <w:ind w:left="75" w:right="75"/>
        <w:jc w:val="both"/>
        <w:rPr>
          <w:color w:val="000000"/>
          <w:sz w:val="28"/>
          <w:szCs w:val="28"/>
        </w:rPr>
      </w:pPr>
      <w:r w:rsidRPr="00A0459E">
        <w:rPr>
          <w:color w:val="000000"/>
          <w:sz w:val="28"/>
          <w:szCs w:val="28"/>
        </w:rPr>
        <w:t>- собираясь на рыбалку, предупредите родных о своих планах;  </w:t>
      </w:r>
    </w:p>
    <w:p w:rsidR="00A0459E" w:rsidRPr="00A0459E" w:rsidRDefault="00A0459E" w:rsidP="00A0459E">
      <w:pPr>
        <w:pStyle w:val="a3"/>
        <w:shd w:val="clear" w:color="auto" w:fill="FFFFFF"/>
        <w:spacing w:before="150" w:beforeAutospacing="0" w:after="150" w:afterAutospacing="0"/>
        <w:ind w:left="75" w:right="75"/>
        <w:jc w:val="both"/>
        <w:rPr>
          <w:color w:val="000000"/>
          <w:sz w:val="28"/>
          <w:szCs w:val="28"/>
        </w:rPr>
      </w:pPr>
      <w:r w:rsidRPr="00A0459E">
        <w:rPr>
          <w:color w:val="000000"/>
          <w:sz w:val="28"/>
          <w:szCs w:val="28"/>
        </w:rPr>
        <w:t>- внимательно осмотрите место ловли;  </w:t>
      </w:r>
    </w:p>
    <w:p w:rsidR="00A0459E" w:rsidRPr="00A0459E" w:rsidRDefault="00A0459E" w:rsidP="00A0459E">
      <w:pPr>
        <w:pStyle w:val="a3"/>
        <w:shd w:val="clear" w:color="auto" w:fill="FFFFFF"/>
        <w:spacing w:before="150" w:beforeAutospacing="0" w:after="150" w:afterAutospacing="0"/>
        <w:ind w:left="75" w:right="75"/>
        <w:jc w:val="both"/>
        <w:rPr>
          <w:color w:val="000000"/>
          <w:sz w:val="28"/>
          <w:szCs w:val="28"/>
        </w:rPr>
      </w:pPr>
      <w:r w:rsidRPr="00A0459E">
        <w:rPr>
          <w:color w:val="000000"/>
          <w:sz w:val="28"/>
          <w:szCs w:val="28"/>
        </w:rPr>
        <w:t>- на обрывистых и подмытых берегах рек будьте особенно осторожными;  </w:t>
      </w:r>
    </w:p>
    <w:p w:rsidR="00A0459E" w:rsidRPr="00A0459E" w:rsidRDefault="00A0459E" w:rsidP="00A0459E">
      <w:pPr>
        <w:pStyle w:val="a3"/>
        <w:shd w:val="clear" w:color="auto" w:fill="FFFFFF"/>
        <w:spacing w:before="150" w:beforeAutospacing="0" w:after="150" w:afterAutospacing="0"/>
        <w:ind w:left="75" w:right="75"/>
        <w:jc w:val="both"/>
        <w:rPr>
          <w:color w:val="000000"/>
          <w:sz w:val="28"/>
          <w:szCs w:val="28"/>
        </w:rPr>
      </w:pPr>
      <w:r w:rsidRPr="00A0459E">
        <w:rPr>
          <w:color w:val="000000"/>
          <w:sz w:val="28"/>
          <w:szCs w:val="28"/>
        </w:rPr>
        <w:t>- особенно необходимо быть внимательными в ночное время суток; </w:t>
      </w:r>
    </w:p>
    <w:p w:rsidR="00A0459E" w:rsidRPr="00A0459E" w:rsidRDefault="00A0459E" w:rsidP="00A0459E">
      <w:pPr>
        <w:pStyle w:val="a3"/>
        <w:shd w:val="clear" w:color="auto" w:fill="FFFFFF"/>
        <w:spacing w:before="150" w:beforeAutospacing="0" w:after="150" w:afterAutospacing="0"/>
        <w:ind w:left="75" w:right="75"/>
        <w:jc w:val="both"/>
        <w:rPr>
          <w:color w:val="000000"/>
          <w:sz w:val="28"/>
          <w:szCs w:val="28"/>
        </w:rPr>
      </w:pPr>
      <w:r w:rsidRPr="00A0459E">
        <w:rPr>
          <w:color w:val="000000"/>
          <w:sz w:val="28"/>
          <w:szCs w:val="28"/>
        </w:rPr>
        <w:t>- не забудьте взять с собой аптечку, фонарик, средства оповещения о своем местонахождении, убедитесь, что ваш сотовый телефон заряжен.</w:t>
      </w:r>
    </w:p>
    <w:p w:rsidR="00A0459E" w:rsidRPr="00A0459E" w:rsidRDefault="00A0459E" w:rsidP="00A0459E">
      <w:pPr>
        <w:pStyle w:val="a3"/>
        <w:shd w:val="clear" w:color="auto" w:fill="FFFFFF"/>
        <w:spacing w:before="150" w:beforeAutospacing="0" w:after="150" w:afterAutospacing="0"/>
        <w:ind w:left="75" w:right="75"/>
        <w:jc w:val="both"/>
        <w:rPr>
          <w:color w:val="000000"/>
          <w:sz w:val="28"/>
          <w:szCs w:val="28"/>
        </w:rPr>
      </w:pPr>
      <w:r w:rsidRPr="00A0459E">
        <w:rPr>
          <w:color w:val="000000"/>
          <w:sz w:val="28"/>
          <w:szCs w:val="28"/>
        </w:rPr>
        <w:t xml:space="preserve">- не употребляйте алкоголь, т.к. он замедляет реакцию рыбака, расслабляет его внимание, притупляет чувство реальной опасности. Алкоголь и рыбалка – два несовместимых понятия. </w:t>
      </w:r>
    </w:p>
    <w:p w:rsidR="00A0459E" w:rsidRPr="00A0459E" w:rsidRDefault="00A0459E" w:rsidP="00A0459E">
      <w:pPr>
        <w:rPr>
          <w:rFonts w:ascii="Times New Roman" w:hAnsi="Times New Roman" w:cs="Times New Roman"/>
          <w:sz w:val="28"/>
          <w:szCs w:val="28"/>
        </w:rPr>
      </w:pPr>
      <w:r w:rsidRPr="00A0459E">
        <w:rPr>
          <w:rFonts w:ascii="Times New Roman" w:hAnsi="Times New Roman" w:cs="Times New Roman"/>
          <w:sz w:val="28"/>
          <w:szCs w:val="28"/>
        </w:rPr>
        <w:t xml:space="preserve">Госинспектора Купинского инспекторского отделение ФКУ «Центр ГИМС МЧС России по НСО» предупреждает о необходимости соблюдения правил безопасного поведения при рыбалке с маломерного судна. </w:t>
      </w:r>
    </w:p>
    <w:p w:rsidR="00A0459E" w:rsidRPr="00A0459E" w:rsidRDefault="00A0459E" w:rsidP="00A0459E">
      <w:pPr>
        <w:pStyle w:val="a3"/>
        <w:shd w:val="clear" w:color="auto" w:fill="FFFFFF"/>
        <w:spacing w:before="150" w:beforeAutospacing="0" w:after="150" w:afterAutospacing="0"/>
        <w:ind w:left="75" w:right="75"/>
        <w:jc w:val="both"/>
        <w:rPr>
          <w:b/>
          <w:color w:val="000000"/>
          <w:sz w:val="28"/>
          <w:szCs w:val="28"/>
        </w:rPr>
      </w:pPr>
      <w:r w:rsidRPr="00A0459E">
        <w:rPr>
          <w:b/>
          <w:color w:val="000000"/>
          <w:sz w:val="28"/>
          <w:szCs w:val="28"/>
        </w:rPr>
        <w:t>Помните! Запрещается:</w:t>
      </w:r>
    </w:p>
    <w:p w:rsidR="00A0459E" w:rsidRPr="00A0459E" w:rsidRDefault="00A0459E" w:rsidP="00A0459E">
      <w:pPr>
        <w:numPr>
          <w:ilvl w:val="0"/>
          <w:numId w:val="3"/>
        </w:numPr>
        <w:tabs>
          <w:tab w:val="clear" w:pos="720"/>
          <w:tab w:val="num" w:pos="540"/>
        </w:tabs>
        <w:spacing w:before="100" w:beforeAutospacing="1" w:after="100" w:afterAutospacing="1" w:line="240" w:lineRule="auto"/>
        <w:ind w:left="540"/>
        <w:jc w:val="both"/>
        <w:rPr>
          <w:rFonts w:ascii="Times New Roman" w:hAnsi="Times New Roman" w:cs="Times New Roman"/>
          <w:sz w:val="28"/>
          <w:szCs w:val="28"/>
        </w:rPr>
      </w:pPr>
      <w:r w:rsidRPr="00A0459E">
        <w:rPr>
          <w:rFonts w:ascii="Times New Roman" w:hAnsi="Times New Roman" w:cs="Times New Roman"/>
          <w:sz w:val="28"/>
          <w:szCs w:val="28"/>
        </w:rPr>
        <w:t>выходить в плавание  на неисправных и  не прошедших техническое освидетельствование   маломерных судах</w:t>
      </w:r>
    </w:p>
    <w:p w:rsidR="00A0459E" w:rsidRPr="00A0459E" w:rsidRDefault="00A0459E" w:rsidP="00A0459E">
      <w:pPr>
        <w:numPr>
          <w:ilvl w:val="0"/>
          <w:numId w:val="3"/>
        </w:numPr>
        <w:tabs>
          <w:tab w:val="clear" w:pos="720"/>
          <w:tab w:val="num" w:pos="540"/>
        </w:tabs>
        <w:spacing w:before="100" w:beforeAutospacing="1" w:after="100" w:afterAutospacing="1" w:line="240" w:lineRule="auto"/>
        <w:ind w:left="540"/>
        <w:jc w:val="both"/>
        <w:rPr>
          <w:rFonts w:ascii="Times New Roman" w:hAnsi="Times New Roman" w:cs="Times New Roman"/>
          <w:sz w:val="28"/>
          <w:szCs w:val="28"/>
        </w:rPr>
      </w:pPr>
      <w:r w:rsidRPr="00A0459E">
        <w:rPr>
          <w:rFonts w:ascii="Times New Roman" w:hAnsi="Times New Roman" w:cs="Times New Roman"/>
          <w:sz w:val="28"/>
          <w:szCs w:val="28"/>
        </w:rPr>
        <w:t xml:space="preserve">управлять </w:t>
      </w:r>
      <w:proofErr w:type="gramStart"/>
      <w:r w:rsidRPr="00A0459E">
        <w:rPr>
          <w:rFonts w:ascii="Times New Roman" w:hAnsi="Times New Roman" w:cs="Times New Roman"/>
          <w:sz w:val="28"/>
          <w:szCs w:val="28"/>
        </w:rPr>
        <w:t>м</w:t>
      </w:r>
      <w:proofErr w:type="gramEnd"/>
      <w:r w:rsidRPr="00A0459E">
        <w:rPr>
          <w:rFonts w:ascii="Times New Roman" w:hAnsi="Times New Roman" w:cs="Times New Roman"/>
          <w:sz w:val="28"/>
          <w:szCs w:val="28"/>
        </w:rPr>
        <w:t>.судном не имея права управления данным м.судном</w:t>
      </w:r>
    </w:p>
    <w:p w:rsidR="00A0459E" w:rsidRPr="00A0459E" w:rsidRDefault="00A0459E" w:rsidP="00A0459E">
      <w:pPr>
        <w:numPr>
          <w:ilvl w:val="0"/>
          <w:numId w:val="3"/>
        </w:numPr>
        <w:tabs>
          <w:tab w:val="clear" w:pos="720"/>
          <w:tab w:val="num" w:pos="540"/>
        </w:tabs>
        <w:spacing w:before="100" w:beforeAutospacing="1" w:after="100" w:afterAutospacing="1" w:line="240" w:lineRule="auto"/>
        <w:ind w:left="540"/>
        <w:jc w:val="both"/>
        <w:rPr>
          <w:rFonts w:ascii="Times New Roman" w:hAnsi="Times New Roman" w:cs="Times New Roman"/>
          <w:sz w:val="28"/>
          <w:szCs w:val="28"/>
        </w:rPr>
      </w:pPr>
      <w:r w:rsidRPr="00A0459E">
        <w:rPr>
          <w:rFonts w:ascii="Times New Roman" w:hAnsi="Times New Roman" w:cs="Times New Roman"/>
          <w:sz w:val="28"/>
          <w:szCs w:val="28"/>
        </w:rPr>
        <w:t xml:space="preserve">выходить в плавание  </w:t>
      </w:r>
      <w:r w:rsidRPr="00A0459E">
        <w:rPr>
          <w:rFonts w:ascii="Times New Roman" w:hAnsi="Times New Roman" w:cs="Times New Roman"/>
          <w:sz w:val="28"/>
          <w:szCs w:val="28"/>
          <w:shd w:val="clear" w:color="auto" w:fill="FFFFFF"/>
        </w:rPr>
        <w:t>без аварийно-спасательного оборудования и инвентаря, спасательных жилетов по числу пассажиров и экипажа. Спасательные жилеты должны быть обязательно надеты как на пассажиров, так и на судоводителя, а не храниться под сиденьями и в труднодоступных местах судна.</w:t>
      </w:r>
    </w:p>
    <w:p w:rsidR="00A0459E" w:rsidRPr="00A0459E" w:rsidRDefault="00A0459E" w:rsidP="00A0459E">
      <w:pPr>
        <w:numPr>
          <w:ilvl w:val="0"/>
          <w:numId w:val="3"/>
        </w:numPr>
        <w:tabs>
          <w:tab w:val="clear" w:pos="720"/>
          <w:tab w:val="num" w:pos="540"/>
        </w:tabs>
        <w:spacing w:before="100" w:beforeAutospacing="1" w:after="100" w:afterAutospacing="1" w:line="240" w:lineRule="auto"/>
        <w:ind w:left="540"/>
        <w:jc w:val="both"/>
        <w:rPr>
          <w:rFonts w:ascii="Times New Roman" w:hAnsi="Times New Roman" w:cs="Times New Roman"/>
          <w:sz w:val="28"/>
          <w:szCs w:val="28"/>
        </w:rPr>
      </w:pPr>
      <w:r>
        <w:rPr>
          <w:rFonts w:ascii="Times New Roman" w:hAnsi="Times New Roman" w:cs="Times New Roman"/>
          <w:sz w:val="28"/>
          <w:szCs w:val="28"/>
        </w:rPr>
        <w:t xml:space="preserve">Перегружать </w:t>
      </w:r>
      <w:proofErr w:type="spellStart"/>
      <w:r w:rsidRPr="00A0459E">
        <w:rPr>
          <w:rFonts w:ascii="Times New Roman" w:hAnsi="Times New Roman" w:cs="Times New Roman"/>
          <w:sz w:val="28"/>
          <w:szCs w:val="28"/>
        </w:rPr>
        <w:t>п</w:t>
      </w:r>
      <w:r>
        <w:rPr>
          <w:rFonts w:ascii="Times New Roman" w:hAnsi="Times New Roman" w:cs="Times New Roman"/>
          <w:sz w:val="28"/>
          <w:szCs w:val="28"/>
        </w:rPr>
        <w:t>лавсредства</w:t>
      </w:r>
      <w:proofErr w:type="spellEnd"/>
      <w:r>
        <w:rPr>
          <w:rFonts w:ascii="Times New Roman" w:hAnsi="Times New Roman" w:cs="Times New Roman"/>
          <w:sz w:val="28"/>
          <w:szCs w:val="28"/>
        </w:rPr>
        <w:t xml:space="preserve"> </w:t>
      </w:r>
      <w:proofErr w:type="gramStart"/>
      <w:r w:rsidRPr="00A0459E">
        <w:rPr>
          <w:rFonts w:ascii="Times New Roman" w:hAnsi="Times New Roman" w:cs="Times New Roman"/>
          <w:sz w:val="28"/>
          <w:szCs w:val="28"/>
        </w:rPr>
        <w:t>с вы</w:t>
      </w:r>
      <w:r>
        <w:rPr>
          <w:rFonts w:ascii="Times New Roman" w:hAnsi="Times New Roman" w:cs="Times New Roman"/>
          <w:sz w:val="28"/>
          <w:szCs w:val="28"/>
        </w:rPr>
        <w:t>ше</w:t>
      </w:r>
      <w:proofErr w:type="gramEnd"/>
      <w:r>
        <w:rPr>
          <w:rFonts w:ascii="Times New Roman" w:hAnsi="Times New Roman" w:cs="Times New Roman"/>
          <w:sz w:val="28"/>
          <w:szCs w:val="28"/>
        </w:rPr>
        <w:t xml:space="preserve"> </w:t>
      </w:r>
      <w:r w:rsidRPr="00A0459E">
        <w:rPr>
          <w:rFonts w:ascii="Times New Roman" w:hAnsi="Times New Roman" w:cs="Times New Roman"/>
          <w:sz w:val="28"/>
          <w:szCs w:val="28"/>
        </w:rPr>
        <w:t xml:space="preserve">установленной </w:t>
      </w:r>
      <w:proofErr w:type="spellStart"/>
      <w:r w:rsidRPr="00A0459E">
        <w:rPr>
          <w:rFonts w:ascii="Times New Roman" w:hAnsi="Times New Roman" w:cs="Times New Roman"/>
          <w:sz w:val="28"/>
          <w:szCs w:val="28"/>
        </w:rPr>
        <w:t>пассажировместимости</w:t>
      </w:r>
      <w:proofErr w:type="spellEnd"/>
      <w:r w:rsidRPr="00A0459E">
        <w:rPr>
          <w:rFonts w:ascii="Times New Roman" w:hAnsi="Times New Roman" w:cs="Times New Roman"/>
          <w:sz w:val="28"/>
          <w:szCs w:val="28"/>
        </w:rPr>
        <w:t xml:space="preserve"> (грузоподъемности);</w:t>
      </w:r>
    </w:p>
    <w:p w:rsidR="00A0459E" w:rsidRPr="00A0459E" w:rsidRDefault="00A0459E" w:rsidP="00A0459E">
      <w:pPr>
        <w:numPr>
          <w:ilvl w:val="0"/>
          <w:numId w:val="3"/>
        </w:numPr>
        <w:tabs>
          <w:tab w:val="clear" w:pos="720"/>
          <w:tab w:val="num" w:pos="540"/>
        </w:tabs>
        <w:spacing w:before="100" w:beforeAutospacing="1" w:after="100" w:afterAutospacing="1" w:line="240" w:lineRule="auto"/>
        <w:ind w:left="540"/>
        <w:jc w:val="both"/>
        <w:rPr>
          <w:rFonts w:ascii="Times New Roman" w:hAnsi="Times New Roman" w:cs="Times New Roman"/>
          <w:sz w:val="28"/>
          <w:szCs w:val="28"/>
        </w:rPr>
      </w:pPr>
      <w:r w:rsidRPr="00A0459E">
        <w:rPr>
          <w:rFonts w:ascii="Times New Roman" w:hAnsi="Times New Roman" w:cs="Times New Roman"/>
          <w:sz w:val="28"/>
          <w:szCs w:val="28"/>
        </w:rPr>
        <w:t>выходить в плавание при неблагоприятных погодных условиях</w:t>
      </w:r>
    </w:p>
    <w:p w:rsidR="00A0459E" w:rsidRPr="00A0459E" w:rsidRDefault="00A0459E" w:rsidP="00A0459E">
      <w:pPr>
        <w:numPr>
          <w:ilvl w:val="0"/>
          <w:numId w:val="3"/>
        </w:numPr>
        <w:tabs>
          <w:tab w:val="clear" w:pos="720"/>
          <w:tab w:val="num" w:pos="540"/>
        </w:tabs>
        <w:spacing w:before="100" w:beforeAutospacing="1" w:after="100" w:afterAutospacing="1" w:line="240" w:lineRule="auto"/>
        <w:ind w:left="540"/>
        <w:jc w:val="both"/>
        <w:rPr>
          <w:rFonts w:ascii="Times New Roman" w:hAnsi="Times New Roman" w:cs="Times New Roman"/>
          <w:sz w:val="28"/>
          <w:szCs w:val="28"/>
        </w:rPr>
      </w:pPr>
      <w:r w:rsidRPr="00A0459E">
        <w:rPr>
          <w:rFonts w:ascii="Times New Roman" w:hAnsi="Times New Roman" w:cs="Times New Roman"/>
          <w:sz w:val="28"/>
          <w:szCs w:val="28"/>
        </w:rPr>
        <w:lastRenderedPageBreak/>
        <w:t>выдавать на прокат и пользоваться лодкой детям  без сопровождения взрослых;</w:t>
      </w:r>
    </w:p>
    <w:p w:rsidR="00A0459E" w:rsidRPr="00A0459E" w:rsidRDefault="00A0459E" w:rsidP="00A0459E">
      <w:pPr>
        <w:numPr>
          <w:ilvl w:val="0"/>
          <w:numId w:val="3"/>
        </w:numPr>
        <w:tabs>
          <w:tab w:val="clear" w:pos="720"/>
          <w:tab w:val="num" w:pos="540"/>
        </w:tabs>
        <w:spacing w:before="100" w:beforeAutospacing="1" w:after="100" w:afterAutospacing="1" w:line="240" w:lineRule="auto"/>
        <w:ind w:left="540"/>
        <w:jc w:val="both"/>
        <w:rPr>
          <w:rFonts w:ascii="Times New Roman" w:hAnsi="Times New Roman" w:cs="Times New Roman"/>
          <w:sz w:val="28"/>
          <w:szCs w:val="28"/>
        </w:rPr>
      </w:pPr>
      <w:r w:rsidRPr="00A0459E">
        <w:rPr>
          <w:rFonts w:ascii="Times New Roman" w:hAnsi="Times New Roman" w:cs="Times New Roman"/>
          <w:sz w:val="28"/>
          <w:szCs w:val="28"/>
        </w:rPr>
        <w:t>прыгать в воду и купаться с лодки (катера);</w:t>
      </w:r>
    </w:p>
    <w:p w:rsidR="00A0459E" w:rsidRPr="00A0459E" w:rsidRDefault="00A0459E" w:rsidP="00A0459E">
      <w:pPr>
        <w:numPr>
          <w:ilvl w:val="0"/>
          <w:numId w:val="3"/>
        </w:numPr>
        <w:tabs>
          <w:tab w:val="clear" w:pos="720"/>
          <w:tab w:val="num" w:pos="540"/>
        </w:tabs>
        <w:spacing w:before="100" w:beforeAutospacing="1" w:after="100" w:afterAutospacing="1" w:line="240" w:lineRule="auto"/>
        <w:ind w:left="540"/>
        <w:jc w:val="both"/>
        <w:rPr>
          <w:rFonts w:ascii="Times New Roman" w:hAnsi="Times New Roman" w:cs="Times New Roman"/>
          <w:sz w:val="28"/>
          <w:szCs w:val="28"/>
        </w:rPr>
      </w:pPr>
      <w:r w:rsidRPr="00A0459E">
        <w:rPr>
          <w:rFonts w:ascii="Times New Roman" w:hAnsi="Times New Roman" w:cs="Times New Roman"/>
          <w:sz w:val="28"/>
          <w:szCs w:val="28"/>
        </w:rPr>
        <w:t>сидеть на бортах, раскачивать лодку, переходить с места на место или переходить (пересаживаться) на другую лодку (катер);</w:t>
      </w:r>
    </w:p>
    <w:p w:rsidR="00A0459E" w:rsidRPr="00A0459E" w:rsidRDefault="00A0459E" w:rsidP="00A0459E">
      <w:pPr>
        <w:numPr>
          <w:ilvl w:val="0"/>
          <w:numId w:val="3"/>
        </w:numPr>
        <w:tabs>
          <w:tab w:val="clear" w:pos="720"/>
          <w:tab w:val="num" w:pos="540"/>
        </w:tabs>
        <w:spacing w:before="100" w:beforeAutospacing="1" w:after="100" w:afterAutospacing="1" w:line="240" w:lineRule="auto"/>
        <w:ind w:left="540"/>
        <w:jc w:val="both"/>
        <w:rPr>
          <w:rFonts w:ascii="Times New Roman" w:hAnsi="Times New Roman" w:cs="Times New Roman"/>
          <w:sz w:val="28"/>
          <w:szCs w:val="28"/>
        </w:rPr>
      </w:pPr>
      <w:r w:rsidRPr="00A0459E">
        <w:rPr>
          <w:rFonts w:ascii="Times New Roman" w:hAnsi="Times New Roman" w:cs="Times New Roman"/>
          <w:sz w:val="28"/>
          <w:szCs w:val="28"/>
        </w:rPr>
        <w:t>заходить на </w:t>
      </w:r>
      <w:proofErr w:type="spellStart"/>
      <w:r w:rsidRPr="00A0459E">
        <w:rPr>
          <w:rFonts w:ascii="Times New Roman" w:hAnsi="Times New Roman" w:cs="Times New Roman"/>
          <w:sz w:val="28"/>
          <w:szCs w:val="28"/>
        </w:rPr>
        <w:t>плавсредствах</w:t>
      </w:r>
      <w:proofErr w:type="spellEnd"/>
      <w:r w:rsidRPr="00A0459E">
        <w:rPr>
          <w:rFonts w:ascii="Times New Roman" w:hAnsi="Times New Roman" w:cs="Times New Roman"/>
          <w:sz w:val="28"/>
          <w:szCs w:val="28"/>
        </w:rPr>
        <w:t xml:space="preserve"> в акватории, отведенные для купания;</w:t>
      </w:r>
    </w:p>
    <w:p w:rsidR="00A0459E" w:rsidRPr="00A0459E" w:rsidRDefault="00A0459E" w:rsidP="00A0459E">
      <w:pPr>
        <w:numPr>
          <w:ilvl w:val="0"/>
          <w:numId w:val="3"/>
        </w:numPr>
        <w:tabs>
          <w:tab w:val="clear" w:pos="720"/>
          <w:tab w:val="num" w:pos="540"/>
        </w:tabs>
        <w:spacing w:before="100" w:beforeAutospacing="1" w:after="100" w:afterAutospacing="1" w:line="240" w:lineRule="auto"/>
        <w:ind w:left="540"/>
        <w:jc w:val="both"/>
        <w:rPr>
          <w:rFonts w:ascii="Times New Roman" w:hAnsi="Times New Roman" w:cs="Times New Roman"/>
          <w:sz w:val="28"/>
          <w:szCs w:val="28"/>
        </w:rPr>
      </w:pPr>
      <w:r w:rsidRPr="00A0459E">
        <w:rPr>
          <w:rFonts w:ascii="Times New Roman" w:hAnsi="Times New Roman" w:cs="Times New Roman"/>
          <w:sz w:val="28"/>
          <w:szCs w:val="28"/>
        </w:rPr>
        <w:t>плавать и подходить к берегу в местах массового отдыха людей;</w:t>
      </w:r>
    </w:p>
    <w:p w:rsidR="00A0459E" w:rsidRPr="00A0459E" w:rsidRDefault="00A0459E" w:rsidP="00A0459E">
      <w:pPr>
        <w:numPr>
          <w:ilvl w:val="0"/>
          <w:numId w:val="3"/>
        </w:numPr>
        <w:tabs>
          <w:tab w:val="clear" w:pos="720"/>
          <w:tab w:val="num" w:pos="540"/>
        </w:tabs>
        <w:spacing w:before="100" w:beforeAutospacing="1" w:after="100" w:afterAutospacing="1" w:line="240" w:lineRule="auto"/>
        <w:ind w:left="540"/>
        <w:jc w:val="both"/>
        <w:rPr>
          <w:rFonts w:ascii="Times New Roman" w:hAnsi="Times New Roman" w:cs="Times New Roman"/>
          <w:sz w:val="28"/>
          <w:szCs w:val="28"/>
        </w:rPr>
      </w:pPr>
      <w:r w:rsidRPr="00A0459E">
        <w:rPr>
          <w:rFonts w:ascii="Times New Roman" w:hAnsi="Times New Roman" w:cs="Times New Roman"/>
          <w:sz w:val="28"/>
          <w:szCs w:val="28"/>
        </w:rPr>
        <w:t xml:space="preserve">подходить к другим двигающимся </w:t>
      </w:r>
      <w:proofErr w:type="spellStart"/>
      <w:r w:rsidRPr="00A0459E">
        <w:rPr>
          <w:rFonts w:ascii="Times New Roman" w:hAnsi="Times New Roman" w:cs="Times New Roman"/>
          <w:sz w:val="28"/>
          <w:szCs w:val="28"/>
        </w:rPr>
        <w:t>плавсредствам</w:t>
      </w:r>
      <w:proofErr w:type="spellEnd"/>
      <w:r w:rsidRPr="00A0459E">
        <w:rPr>
          <w:rFonts w:ascii="Times New Roman" w:hAnsi="Times New Roman" w:cs="Times New Roman"/>
          <w:sz w:val="28"/>
          <w:szCs w:val="28"/>
        </w:rPr>
        <w:t xml:space="preserve"> и пересекать их курс на опасном расстоянии (менее 500 метров);</w:t>
      </w:r>
    </w:p>
    <w:p w:rsidR="00A0459E" w:rsidRPr="00A0459E" w:rsidRDefault="00A0459E" w:rsidP="00A0459E">
      <w:pPr>
        <w:numPr>
          <w:ilvl w:val="0"/>
          <w:numId w:val="3"/>
        </w:numPr>
        <w:tabs>
          <w:tab w:val="clear" w:pos="720"/>
          <w:tab w:val="num" w:pos="540"/>
        </w:tabs>
        <w:spacing w:before="100" w:beforeAutospacing="1" w:after="100" w:afterAutospacing="1" w:line="240" w:lineRule="auto"/>
        <w:ind w:left="540"/>
        <w:jc w:val="both"/>
        <w:rPr>
          <w:rFonts w:ascii="Times New Roman" w:hAnsi="Times New Roman" w:cs="Times New Roman"/>
          <w:sz w:val="28"/>
          <w:szCs w:val="28"/>
          <w:lang w:val="en-US"/>
        </w:rPr>
      </w:pPr>
      <w:r w:rsidRPr="00A0459E">
        <w:rPr>
          <w:rFonts w:ascii="Times New Roman" w:hAnsi="Times New Roman" w:cs="Times New Roman"/>
          <w:sz w:val="28"/>
          <w:szCs w:val="28"/>
        </w:rPr>
        <w:t xml:space="preserve">нарушать правила расхождения </w:t>
      </w:r>
      <w:proofErr w:type="spellStart"/>
      <w:r w:rsidRPr="00A0459E">
        <w:rPr>
          <w:rFonts w:ascii="Times New Roman" w:hAnsi="Times New Roman" w:cs="Times New Roman"/>
          <w:sz w:val="28"/>
          <w:szCs w:val="28"/>
        </w:rPr>
        <w:t>плавсредств</w:t>
      </w:r>
      <w:proofErr w:type="spellEnd"/>
      <w:r w:rsidRPr="00A0459E">
        <w:rPr>
          <w:rFonts w:ascii="Times New Roman" w:hAnsi="Times New Roman" w:cs="Times New Roman"/>
          <w:sz w:val="28"/>
          <w:szCs w:val="28"/>
        </w:rPr>
        <w:t>;</w:t>
      </w:r>
    </w:p>
    <w:p w:rsidR="00A0459E" w:rsidRPr="00A0459E" w:rsidRDefault="00A0459E" w:rsidP="00A0459E">
      <w:pPr>
        <w:numPr>
          <w:ilvl w:val="0"/>
          <w:numId w:val="3"/>
        </w:numPr>
        <w:tabs>
          <w:tab w:val="clear" w:pos="720"/>
          <w:tab w:val="num" w:pos="540"/>
        </w:tabs>
        <w:spacing w:before="100" w:beforeAutospacing="1" w:after="100" w:afterAutospacing="1" w:line="240" w:lineRule="auto"/>
        <w:ind w:left="540"/>
        <w:jc w:val="both"/>
        <w:rPr>
          <w:rFonts w:ascii="Times New Roman" w:hAnsi="Times New Roman" w:cs="Times New Roman"/>
          <w:sz w:val="28"/>
          <w:szCs w:val="28"/>
        </w:rPr>
      </w:pPr>
      <w:r w:rsidRPr="00A0459E">
        <w:rPr>
          <w:rFonts w:ascii="Times New Roman" w:hAnsi="Times New Roman" w:cs="Times New Roman"/>
          <w:sz w:val="28"/>
          <w:szCs w:val="28"/>
        </w:rPr>
        <w:t>брать на </w:t>
      </w:r>
      <w:proofErr w:type="spellStart"/>
      <w:r w:rsidRPr="00A0459E">
        <w:rPr>
          <w:rFonts w:ascii="Times New Roman" w:hAnsi="Times New Roman" w:cs="Times New Roman"/>
          <w:sz w:val="28"/>
          <w:szCs w:val="28"/>
        </w:rPr>
        <w:t>плавсредства</w:t>
      </w:r>
      <w:proofErr w:type="spellEnd"/>
      <w:r w:rsidRPr="00A0459E">
        <w:rPr>
          <w:rFonts w:ascii="Times New Roman" w:hAnsi="Times New Roman" w:cs="Times New Roman"/>
          <w:sz w:val="28"/>
          <w:szCs w:val="28"/>
        </w:rPr>
        <w:t xml:space="preserve"> детей без сопровождения взрослых.</w:t>
      </w:r>
    </w:p>
    <w:p w:rsidR="00A0459E" w:rsidRPr="00A0459E" w:rsidRDefault="00A0459E" w:rsidP="00A0459E">
      <w:pPr>
        <w:numPr>
          <w:ilvl w:val="0"/>
          <w:numId w:val="3"/>
        </w:numPr>
        <w:tabs>
          <w:tab w:val="clear" w:pos="720"/>
          <w:tab w:val="num" w:pos="540"/>
        </w:tabs>
        <w:spacing w:before="100" w:beforeAutospacing="1" w:after="100" w:afterAutospacing="1" w:line="240" w:lineRule="auto"/>
        <w:ind w:left="540"/>
        <w:jc w:val="both"/>
        <w:rPr>
          <w:rFonts w:ascii="Times New Roman" w:hAnsi="Times New Roman" w:cs="Times New Roman"/>
          <w:sz w:val="28"/>
          <w:szCs w:val="28"/>
        </w:rPr>
      </w:pPr>
      <w:r w:rsidRPr="00A0459E">
        <w:rPr>
          <w:rFonts w:ascii="Times New Roman" w:hAnsi="Times New Roman" w:cs="Times New Roman"/>
          <w:sz w:val="28"/>
          <w:szCs w:val="28"/>
        </w:rPr>
        <w:t xml:space="preserve">пользоваться </w:t>
      </w:r>
      <w:proofErr w:type="spellStart"/>
      <w:r w:rsidRPr="00A0459E">
        <w:rPr>
          <w:rFonts w:ascii="Times New Roman" w:hAnsi="Times New Roman" w:cs="Times New Roman"/>
          <w:sz w:val="28"/>
          <w:szCs w:val="28"/>
        </w:rPr>
        <w:t>плавсредствами</w:t>
      </w:r>
      <w:proofErr w:type="spellEnd"/>
      <w:r w:rsidRPr="00A0459E">
        <w:rPr>
          <w:rFonts w:ascii="Times New Roman" w:hAnsi="Times New Roman" w:cs="Times New Roman"/>
          <w:sz w:val="28"/>
          <w:szCs w:val="28"/>
        </w:rPr>
        <w:t xml:space="preserve"> в состоянии алкогольного опьянения;</w:t>
      </w:r>
    </w:p>
    <w:p w:rsidR="00A0459E" w:rsidRPr="00A0459E" w:rsidRDefault="00A0459E" w:rsidP="00A0459E">
      <w:pPr>
        <w:numPr>
          <w:ilvl w:val="0"/>
          <w:numId w:val="3"/>
        </w:numPr>
        <w:tabs>
          <w:tab w:val="clear" w:pos="720"/>
          <w:tab w:val="num" w:pos="540"/>
        </w:tabs>
        <w:spacing w:before="100" w:beforeAutospacing="1" w:after="100" w:afterAutospacing="1" w:line="240" w:lineRule="auto"/>
        <w:ind w:left="540"/>
        <w:jc w:val="both"/>
        <w:rPr>
          <w:rFonts w:ascii="Times New Roman" w:hAnsi="Times New Roman" w:cs="Times New Roman"/>
          <w:sz w:val="28"/>
          <w:szCs w:val="28"/>
        </w:rPr>
      </w:pPr>
      <w:r w:rsidRPr="00A0459E">
        <w:rPr>
          <w:rFonts w:ascii="Times New Roman" w:hAnsi="Times New Roman" w:cs="Times New Roman"/>
          <w:sz w:val="28"/>
          <w:szCs w:val="28"/>
        </w:rPr>
        <w:t xml:space="preserve">пользоваться </w:t>
      </w:r>
      <w:proofErr w:type="spellStart"/>
      <w:r w:rsidRPr="00A0459E">
        <w:rPr>
          <w:rFonts w:ascii="Times New Roman" w:hAnsi="Times New Roman" w:cs="Times New Roman"/>
          <w:sz w:val="28"/>
          <w:szCs w:val="28"/>
        </w:rPr>
        <w:t>плавсредствами</w:t>
      </w:r>
      <w:proofErr w:type="spellEnd"/>
      <w:r w:rsidRPr="00A0459E">
        <w:rPr>
          <w:rFonts w:ascii="Times New Roman" w:hAnsi="Times New Roman" w:cs="Times New Roman"/>
          <w:sz w:val="28"/>
          <w:szCs w:val="28"/>
        </w:rPr>
        <w:t xml:space="preserve"> лицам, не умеющим плавать;</w:t>
      </w:r>
    </w:p>
    <w:p w:rsidR="00A0459E" w:rsidRPr="00A0459E" w:rsidRDefault="00A0459E" w:rsidP="00A0459E">
      <w:pPr>
        <w:numPr>
          <w:ilvl w:val="0"/>
          <w:numId w:val="3"/>
        </w:numPr>
        <w:tabs>
          <w:tab w:val="clear" w:pos="720"/>
          <w:tab w:val="num" w:pos="540"/>
        </w:tabs>
        <w:spacing w:before="100" w:beforeAutospacing="1" w:after="100" w:afterAutospacing="1" w:line="240" w:lineRule="auto"/>
        <w:ind w:left="540"/>
        <w:jc w:val="both"/>
        <w:rPr>
          <w:rFonts w:ascii="Times New Roman" w:hAnsi="Times New Roman" w:cs="Times New Roman"/>
          <w:sz w:val="28"/>
          <w:szCs w:val="28"/>
        </w:rPr>
      </w:pPr>
      <w:r w:rsidRPr="00A0459E">
        <w:rPr>
          <w:rFonts w:ascii="Times New Roman" w:hAnsi="Times New Roman" w:cs="Times New Roman"/>
          <w:sz w:val="28"/>
          <w:szCs w:val="28"/>
        </w:rPr>
        <w:t>отдаляться от берега на расстояние большее, чем указано в судовом билете, инструкции по эксплуатации.</w:t>
      </w:r>
    </w:p>
    <w:p w:rsidR="00A0459E" w:rsidRPr="00A0459E" w:rsidRDefault="00A0459E" w:rsidP="00A0459E">
      <w:pPr>
        <w:pStyle w:val="a3"/>
        <w:shd w:val="clear" w:color="auto" w:fill="FFFFFF"/>
        <w:spacing w:before="150" w:beforeAutospacing="0" w:after="150" w:afterAutospacing="0"/>
        <w:ind w:left="75" w:right="75"/>
        <w:jc w:val="both"/>
        <w:rPr>
          <w:color w:val="000000"/>
          <w:sz w:val="28"/>
          <w:szCs w:val="28"/>
        </w:rPr>
      </w:pPr>
      <w:r w:rsidRPr="00A0459E">
        <w:rPr>
          <w:b/>
          <w:color w:val="000000"/>
          <w:sz w:val="28"/>
          <w:szCs w:val="28"/>
        </w:rPr>
        <w:t>О ловле с лодки</w:t>
      </w:r>
      <w:r w:rsidRPr="00A0459E">
        <w:rPr>
          <w:color w:val="000000"/>
          <w:sz w:val="28"/>
          <w:szCs w:val="28"/>
        </w:rPr>
        <w:t xml:space="preserve">. </w:t>
      </w:r>
    </w:p>
    <w:p w:rsidR="00A0459E" w:rsidRPr="00A0459E" w:rsidRDefault="00A0459E" w:rsidP="00A0459E">
      <w:pPr>
        <w:pStyle w:val="a3"/>
        <w:shd w:val="clear" w:color="auto" w:fill="FFFFFF"/>
        <w:spacing w:before="150" w:beforeAutospacing="0" w:after="150" w:afterAutospacing="0"/>
        <w:ind w:left="75" w:right="75"/>
        <w:jc w:val="both"/>
        <w:rPr>
          <w:color w:val="000000"/>
          <w:sz w:val="28"/>
          <w:szCs w:val="28"/>
        </w:rPr>
      </w:pPr>
      <w:r w:rsidRPr="00A0459E">
        <w:rPr>
          <w:b/>
          <w:color w:val="000000"/>
          <w:sz w:val="28"/>
          <w:szCs w:val="28"/>
        </w:rPr>
        <w:tab/>
      </w:r>
      <w:r w:rsidRPr="00A0459E">
        <w:rPr>
          <w:color w:val="000000"/>
          <w:sz w:val="28"/>
          <w:szCs w:val="28"/>
        </w:rPr>
        <w:t>Перед посадкой в лодку надо осмотреть ее и убедиться в ее исправности, наличии весел, руля, уключин, спасательного жилета и черпака для отлива воды. Посадку в лодку производить осторожно, ступая посередине настила. Ни в коем случае нельзя садиться на борт лодки, пересаживаться с одного места на другое, а также переходить с одной лодки на другую, раскачивать лодку, купаться и нырять с нее.</w:t>
      </w:r>
    </w:p>
    <w:p w:rsidR="00A0459E" w:rsidRPr="00A0459E" w:rsidRDefault="00A0459E" w:rsidP="00A0459E">
      <w:pPr>
        <w:pStyle w:val="a3"/>
        <w:shd w:val="clear" w:color="auto" w:fill="FFFFFF"/>
        <w:spacing w:before="150" w:beforeAutospacing="0" w:after="150" w:afterAutospacing="0"/>
        <w:ind w:left="75" w:right="75"/>
        <w:jc w:val="both"/>
        <w:rPr>
          <w:color w:val="000000"/>
          <w:sz w:val="28"/>
          <w:szCs w:val="28"/>
        </w:rPr>
      </w:pPr>
      <w:r w:rsidRPr="00A0459E">
        <w:rPr>
          <w:color w:val="000000"/>
          <w:sz w:val="28"/>
          <w:szCs w:val="28"/>
        </w:rPr>
        <w:t>Если лодка вдруг начнет протекать, на этот случай под рукой всегда должен быть наготове черпак, которым можно будет вычерпать воду.</w:t>
      </w:r>
    </w:p>
    <w:p w:rsidR="00A0459E" w:rsidRPr="00A0459E" w:rsidRDefault="00A0459E" w:rsidP="00A0459E">
      <w:pPr>
        <w:pStyle w:val="a3"/>
        <w:shd w:val="clear" w:color="auto" w:fill="FFFFFF"/>
        <w:spacing w:before="150" w:beforeAutospacing="0" w:after="150" w:afterAutospacing="0"/>
        <w:ind w:left="75" w:right="75"/>
        <w:jc w:val="both"/>
        <w:rPr>
          <w:color w:val="000000"/>
          <w:sz w:val="28"/>
          <w:szCs w:val="28"/>
        </w:rPr>
      </w:pPr>
      <w:r w:rsidRPr="00A0459E">
        <w:rPr>
          <w:color w:val="000000"/>
          <w:sz w:val="28"/>
          <w:szCs w:val="28"/>
        </w:rPr>
        <w:t>Без особой необходимости не надо становиться на лодке стоя. Даже при ловле спиннингом надо научиться действовать этой снастью сидя, что вполне возможно. Во время ловли не спешите. Если нужно переменить место, делайте это, пригнувшись и держась за сиденье или борта лодки, не перегибайтесь через борт.</w:t>
      </w:r>
    </w:p>
    <w:p w:rsidR="00A0459E" w:rsidRPr="00A0459E" w:rsidRDefault="00A0459E" w:rsidP="00A0459E">
      <w:pPr>
        <w:pStyle w:val="a3"/>
        <w:shd w:val="clear" w:color="auto" w:fill="FFFFFF"/>
        <w:spacing w:before="150" w:beforeAutospacing="0" w:after="150" w:afterAutospacing="0"/>
        <w:ind w:left="75" w:right="75"/>
        <w:jc w:val="both"/>
        <w:rPr>
          <w:color w:val="000000"/>
          <w:sz w:val="28"/>
          <w:szCs w:val="28"/>
        </w:rPr>
      </w:pPr>
      <w:r w:rsidRPr="00A0459E">
        <w:rPr>
          <w:color w:val="000000"/>
          <w:sz w:val="28"/>
          <w:szCs w:val="28"/>
        </w:rPr>
        <w:t xml:space="preserve">Особая осторожность требуется при рыбалке с надувных лодок. Кроме сказанного выше, на таких плавучих средствах не рекомендуется заплывать в </w:t>
      </w:r>
      <w:proofErr w:type="spellStart"/>
      <w:r w:rsidRPr="00A0459E">
        <w:rPr>
          <w:color w:val="000000"/>
          <w:sz w:val="28"/>
          <w:szCs w:val="28"/>
        </w:rPr>
        <w:t>закоряженные</w:t>
      </w:r>
      <w:proofErr w:type="spellEnd"/>
      <w:r w:rsidRPr="00A0459E">
        <w:rPr>
          <w:color w:val="000000"/>
          <w:sz w:val="28"/>
          <w:szCs w:val="28"/>
        </w:rPr>
        <w:t xml:space="preserve"> места. Малейший «наезд» на острый край подводной коряги может привести к проколу резины и самым печальным последствиям.</w:t>
      </w:r>
    </w:p>
    <w:p w:rsidR="00A0459E" w:rsidRPr="00A0459E" w:rsidRDefault="00A0459E" w:rsidP="00A0459E">
      <w:pPr>
        <w:pStyle w:val="a3"/>
        <w:shd w:val="clear" w:color="auto" w:fill="FFFFFF"/>
        <w:spacing w:before="150" w:beforeAutospacing="0" w:after="150" w:afterAutospacing="0"/>
        <w:ind w:left="75" w:right="75"/>
        <w:jc w:val="both"/>
        <w:rPr>
          <w:color w:val="000000"/>
          <w:sz w:val="28"/>
          <w:szCs w:val="28"/>
        </w:rPr>
      </w:pPr>
      <w:r w:rsidRPr="00A0459E">
        <w:rPr>
          <w:color w:val="000000"/>
          <w:sz w:val="28"/>
          <w:szCs w:val="28"/>
        </w:rPr>
        <w:t>Запомните, что при аварии лодка сначала ложится на бок, а затем переворачивается вверх дном. Бессмысленно забираться на перевернувшуюся лодку, она неустойчива и неминуемо опрокинется. Если вы не умеете плавать, не теряйте самообладания: ухватитесь за лодку с носа или кормы и, действуя рукой, ногами, постарайтесь вывести ее на мелкое место. Перевернувшаяся лодка может спасти несколько человек; надо только осторожно держаться за корму или нос лодки, погрузившись в воду до подбородка.</w:t>
      </w:r>
    </w:p>
    <w:p w:rsidR="00A0459E" w:rsidRPr="00A0459E" w:rsidRDefault="00A0459E" w:rsidP="00A0459E">
      <w:pPr>
        <w:pStyle w:val="a3"/>
        <w:shd w:val="clear" w:color="auto" w:fill="FFFFFF"/>
        <w:spacing w:after="360" w:afterAutospacing="0"/>
        <w:jc w:val="both"/>
        <w:rPr>
          <w:color w:val="333333"/>
          <w:sz w:val="28"/>
          <w:szCs w:val="28"/>
        </w:rPr>
      </w:pPr>
      <w:r w:rsidRPr="00A0459E">
        <w:rPr>
          <w:color w:val="333333"/>
          <w:sz w:val="28"/>
          <w:szCs w:val="28"/>
        </w:rPr>
        <w:lastRenderedPageBreak/>
        <w:t>Уважаемые земляки! Гибель людей на водных объектах продолжает оставаться очень высокой, по причине нарушения правил поведения на воде.</w:t>
      </w:r>
    </w:p>
    <w:p w:rsidR="00A0459E" w:rsidRPr="00A0459E" w:rsidRDefault="00A0459E" w:rsidP="00A0459E">
      <w:pPr>
        <w:pStyle w:val="a3"/>
        <w:shd w:val="clear" w:color="auto" w:fill="FFFFFF"/>
        <w:spacing w:after="360" w:afterAutospacing="0"/>
        <w:rPr>
          <w:color w:val="333333"/>
          <w:sz w:val="28"/>
          <w:szCs w:val="28"/>
        </w:rPr>
      </w:pPr>
      <w:r w:rsidRPr="00A0459E">
        <w:rPr>
          <w:rStyle w:val="a4"/>
          <w:color w:val="333333"/>
          <w:sz w:val="28"/>
          <w:szCs w:val="28"/>
        </w:rPr>
        <w:t>Основными причинами гибели на воде являются:</w:t>
      </w:r>
      <w:r w:rsidRPr="00A0459E">
        <w:rPr>
          <w:rStyle w:val="apple-converted-space"/>
          <w:b/>
          <w:bCs/>
          <w:color w:val="333333"/>
          <w:sz w:val="28"/>
          <w:szCs w:val="28"/>
        </w:rPr>
        <w:t> </w:t>
      </w:r>
      <w:r w:rsidRPr="00A0459E">
        <w:rPr>
          <w:color w:val="333333"/>
          <w:sz w:val="28"/>
          <w:szCs w:val="28"/>
        </w:rPr>
        <w:br/>
        <w:t xml:space="preserve">                                                                                                                                                                                     1. Неумение плавать;</w:t>
      </w:r>
      <w:r w:rsidRPr="00A0459E">
        <w:rPr>
          <w:rStyle w:val="apple-converted-space"/>
          <w:color w:val="333333"/>
          <w:sz w:val="28"/>
          <w:szCs w:val="28"/>
        </w:rPr>
        <w:t> </w:t>
      </w:r>
      <w:r w:rsidRPr="00A0459E">
        <w:rPr>
          <w:color w:val="333333"/>
          <w:sz w:val="28"/>
          <w:szCs w:val="28"/>
        </w:rPr>
        <w:br/>
        <w:t>2. Употребление спиртного;</w:t>
      </w:r>
      <w:r w:rsidRPr="00A0459E">
        <w:rPr>
          <w:rStyle w:val="apple-converted-space"/>
          <w:color w:val="333333"/>
          <w:sz w:val="28"/>
          <w:szCs w:val="28"/>
        </w:rPr>
        <w:t> </w:t>
      </w:r>
      <w:r w:rsidRPr="00A0459E">
        <w:rPr>
          <w:color w:val="333333"/>
          <w:sz w:val="28"/>
          <w:szCs w:val="28"/>
        </w:rPr>
        <w:br/>
        <w:t>3. Оставление детей без присмотра;</w:t>
      </w:r>
      <w:r w:rsidRPr="00A0459E">
        <w:rPr>
          <w:rStyle w:val="apple-converted-space"/>
          <w:color w:val="333333"/>
          <w:sz w:val="28"/>
          <w:szCs w:val="28"/>
        </w:rPr>
        <w:t> </w:t>
      </w:r>
      <w:r w:rsidRPr="00A0459E">
        <w:rPr>
          <w:color w:val="333333"/>
          <w:sz w:val="28"/>
          <w:szCs w:val="28"/>
        </w:rPr>
        <w:br/>
        <w:t xml:space="preserve">4.Нарушение правил безопасности на воде.                                                                                                       5. Нарушение правил пользования </w:t>
      </w:r>
      <w:proofErr w:type="gramStart"/>
      <w:r w:rsidRPr="00A0459E">
        <w:rPr>
          <w:color w:val="333333"/>
          <w:sz w:val="28"/>
          <w:szCs w:val="28"/>
        </w:rPr>
        <w:t>м</w:t>
      </w:r>
      <w:proofErr w:type="gramEnd"/>
      <w:r w:rsidRPr="00A0459E">
        <w:rPr>
          <w:color w:val="333333"/>
          <w:sz w:val="28"/>
          <w:szCs w:val="28"/>
        </w:rPr>
        <w:t xml:space="preserve">.судами. </w:t>
      </w:r>
    </w:p>
    <w:p w:rsidR="00A0459E" w:rsidRPr="00A0459E" w:rsidRDefault="00A0459E" w:rsidP="00A0459E">
      <w:pPr>
        <w:pStyle w:val="a3"/>
        <w:shd w:val="clear" w:color="auto" w:fill="FFFFFF"/>
        <w:spacing w:after="360" w:afterAutospacing="0"/>
        <w:rPr>
          <w:color w:val="333333"/>
          <w:sz w:val="28"/>
          <w:szCs w:val="28"/>
        </w:rPr>
      </w:pPr>
      <w:r w:rsidRPr="00A0459E">
        <w:rPr>
          <w:color w:val="333333"/>
          <w:sz w:val="28"/>
          <w:szCs w:val="28"/>
        </w:rPr>
        <w:t>— Не плавайте на надувных матрацах, автомобильных камерах и надувных подушках. Ветер или течение могут отнести их далеко от берега, а волна захлестнуть. Если из них выйдет воздух, они потеряют плавучесть.</w:t>
      </w:r>
      <w:r w:rsidRPr="00A0459E">
        <w:rPr>
          <w:rStyle w:val="apple-converted-space"/>
          <w:color w:val="333333"/>
          <w:sz w:val="28"/>
          <w:szCs w:val="28"/>
        </w:rPr>
        <w:t> </w:t>
      </w:r>
      <w:r w:rsidRPr="00A0459E">
        <w:rPr>
          <w:color w:val="333333"/>
          <w:sz w:val="28"/>
          <w:szCs w:val="28"/>
        </w:rPr>
        <w:br/>
        <w:t>— Для многих  прогулки на гребных судах является излюбленным видом отдыха на воде. Но катание на лодках, может привести к тяжёлым последствиям, если не знать или пренебрегать простыми, но важными правилами.</w:t>
      </w:r>
      <w:r w:rsidRPr="00A0459E">
        <w:rPr>
          <w:rStyle w:val="apple-converted-space"/>
          <w:color w:val="333333"/>
          <w:sz w:val="28"/>
          <w:szCs w:val="28"/>
        </w:rPr>
        <w:t> </w:t>
      </w:r>
      <w:r w:rsidRPr="00A0459E">
        <w:rPr>
          <w:color w:val="333333"/>
          <w:sz w:val="28"/>
          <w:szCs w:val="28"/>
        </w:rPr>
        <w:br/>
        <w:t>— Прежде чем сесть на лодку, надо тщательно осмотреть её и убедиться в её исправности, а также наличии на ней уключин, вёсел и черпака для отливания воды. В лодке обязательно должны быть спасательный круг и спасательные жилеты по числу пассажиров.</w:t>
      </w:r>
      <w:r w:rsidRPr="00A0459E">
        <w:rPr>
          <w:rStyle w:val="apple-converted-space"/>
          <w:color w:val="333333"/>
          <w:sz w:val="28"/>
          <w:szCs w:val="28"/>
        </w:rPr>
        <w:t> </w:t>
      </w:r>
      <w:r w:rsidRPr="00A0459E">
        <w:rPr>
          <w:color w:val="333333"/>
          <w:sz w:val="28"/>
          <w:szCs w:val="28"/>
        </w:rPr>
        <w:br/>
        <w:t>— На шлюпке (лодке) имеется надпись о количестве пассажиров, которое можно на неё принять. Поэтому нельзя перегружать лодку сверх нормы нельзя также сажать в лодку малолетних детей без взрослых. Воспрещается кататься на лодке и при большой волне.</w:t>
      </w:r>
      <w:r w:rsidRPr="00A0459E">
        <w:rPr>
          <w:rStyle w:val="apple-converted-space"/>
          <w:color w:val="333333"/>
          <w:sz w:val="28"/>
          <w:szCs w:val="28"/>
        </w:rPr>
        <w:t> </w:t>
      </w:r>
      <w:r w:rsidRPr="00A0459E">
        <w:rPr>
          <w:color w:val="333333"/>
          <w:sz w:val="28"/>
          <w:szCs w:val="28"/>
        </w:rPr>
        <w:br/>
        <w:t xml:space="preserve">— Особенно надо быть внимательным во время движения лодки, не нарушать правил движения на реках и водоёмах данной местности, указанных в постановлениях администраций МО </w:t>
      </w:r>
    </w:p>
    <w:p w:rsidR="00A0459E" w:rsidRPr="00A0459E" w:rsidRDefault="00A0459E" w:rsidP="00A0459E">
      <w:pPr>
        <w:ind w:firstLine="540"/>
        <w:rPr>
          <w:rFonts w:ascii="Times New Roman" w:hAnsi="Times New Roman" w:cs="Times New Roman"/>
          <w:b/>
          <w:color w:val="333333"/>
          <w:sz w:val="28"/>
          <w:szCs w:val="28"/>
        </w:rPr>
      </w:pPr>
      <w:r w:rsidRPr="00A0459E">
        <w:rPr>
          <w:rFonts w:ascii="Times New Roman" w:hAnsi="Times New Roman" w:cs="Times New Roman"/>
          <w:b/>
          <w:color w:val="333333"/>
          <w:sz w:val="28"/>
          <w:szCs w:val="28"/>
        </w:rPr>
        <w:t>Выполняя эти рекомендации, Вы убережете себя и своих близких от неприятностей на водоемах!</w:t>
      </w:r>
      <w:r w:rsidRPr="00A0459E">
        <w:rPr>
          <w:rFonts w:ascii="Times New Roman" w:hAnsi="Times New Roman" w:cs="Times New Roman"/>
          <w:b/>
          <w:color w:val="333333"/>
          <w:sz w:val="28"/>
          <w:szCs w:val="28"/>
        </w:rPr>
        <w:br/>
      </w:r>
    </w:p>
    <w:p w:rsidR="00A0459E" w:rsidRPr="00A0459E" w:rsidRDefault="00A0459E" w:rsidP="00A0459E">
      <w:pPr>
        <w:ind w:firstLine="540"/>
        <w:jc w:val="both"/>
        <w:rPr>
          <w:rFonts w:ascii="Times New Roman" w:hAnsi="Times New Roman" w:cs="Times New Roman"/>
          <w:sz w:val="28"/>
          <w:szCs w:val="28"/>
        </w:rPr>
      </w:pPr>
      <w:r w:rsidRPr="00A0459E">
        <w:rPr>
          <w:rFonts w:ascii="Times New Roman" w:hAnsi="Times New Roman" w:cs="Times New Roman"/>
          <w:b/>
          <w:sz w:val="28"/>
          <w:szCs w:val="28"/>
        </w:rPr>
        <w:t>При необходимости помощи спасателей звоните по телефону пожарно-спасательной службы 101 или по единому телефону вызова экстренных служб 112</w:t>
      </w:r>
      <w:r w:rsidRPr="00A0459E">
        <w:rPr>
          <w:rFonts w:ascii="Times New Roman" w:hAnsi="Times New Roman" w:cs="Times New Roman"/>
          <w:sz w:val="28"/>
          <w:szCs w:val="28"/>
        </w:rPr>
        <w:t>.</w:t>
      </w:r>
    </w:p>
    <w:p w:rsidR="00A0459E" w:rsidRPr="00A0459E" w:rsidRDefault="00A0459E" w:rsidP="00A0459E">
      <w:pPr>
        <w:rPr>
          <w:rFonts w:ascii="Times New Roman" w:hAnsi="Times New Roman" w:cs="Times New Roman"/>
          <w:color w:val="333333"/>
          <w:sz w:val="28"/>
          <w:szCs w:val="28"/>
        </w:rPr>
      </w:pPr>
    </w:p>
    <w:p w:rsidR="00A0459E" w:rsidRPr="00A0459E" w:rsidRDefault="00A0459E" w:rsidP="00A0459E">
      <w:pPr>
        <w:rPr>
          <w:rFonts w:ascii="Times New Roman" w:hAnsi="Times New Roman" w:cs="Times New Roman"/>
          <w:sz w:val="28"/>
          <w:szCs w:val="28"/>
        </w:rPr>
      </w:pPr>
      <w:proofErr w:type="spellStart"/>
      <w:r w:rsidRPr="00A0459E">
        <w:rPr>
          <w:rFonts w:ascii="Times New Roman" w:hAnsi="Times New Roman" w:cs="Times New Roman"/>
          <w:sz w:val="28"/>
          <w:szCs w:val="28"/>
        </w:rPr>
        <w:t>Купинское</w:t>
      </w:r>
      <w:proofErr w:type="spellEnd"/>
      <w:r w:rsidRPr="00A0459E">
        <w:rPr>
          <w:rFonts w:ascii="Times New Roman" w:hAnsi="Times New Roman" w:cs="Times New Roman"/>
          <w:sz w:val="28"/>
          <w:szCs w:val="28"/>
        </w:rPr>
        <w:t xml:space="preserve"> инспекторское отделение Центр ГИМС ГУ МЧС России по НСО</w:t>
      </w:r>
    </w:p>
    <w:p w:rsidR="00A0459E" w:rsidRPr="00A0459E" w:rsidRDefault="00A0459E" w:rsidP="00A0459E">
      <w:pPr>
        <w:rPr>
          <w:rFonts w:ascii="Times New Roman" w:hAnsi="Times New Roman" w:cs="Times New Roman"/>
          <w:sz w:val="28"/>
          <w:szCs w:val="28"/>
        </w:rPr>
      </w:pPr>
    </w:p>
    <w:p w:rsidR="00A0459E" w:rsidRPr="00A0459E" w:rsidRDefault="00A0459E" w:rsidP="00A0459E">
      <w:pPr>
        <w:rPr>
          <w:rFonts w:ascii="Times New Roman" w:hAnsi="Times New Roman" w:cs="Times New Roman"/>
          <w:sz w:val="28"/>
          <w:szCs w:val="28"/>
        </w:rPr>
      </w:pPr>
    </w:p>
    <w:p w:rsidR="00A0459E" w:rsidRPr="00A0459E" w:rsidRDefault="00A0459E" w:rsidP="00A0459E">
      <w:pPr>
        <w:pStyle w:val="1"/>
        <w:shd w:val="clear" w:color="auto" w:fill="FFFFFF"/>
        <w:spacing w:before="0" w:after="0"/>
        <w:jc w:val="center"/>
        <w:textAlignment w:val="baseline"/>
        <w:rPr>
          <w:rFonts w:ascii="Times New Roman" w:hAnsi="Times New Roman" w:cs="Times New Roman"/>
          <w:color w:val="111111"/>
          <w:sz w:val="28"/>
          <w:szCs w:val="28"/>
        </w:rPr>
      </w:pPr>
    </w:p>
    <w:p w:rsidR="00A0459E" w:rsidRPr="00A0459E" w:rsidRDefault="00A0459E" w:rsidP="00A0459E">
      <w:pPr>
        <w:pStyle w:val="1"/>
        <w:shd w:val="clear" w:color="auto" w:fill="FFFFFF"/>
        <w:spacing w:before="0" w:after="0"/>
        <w:jc w:val="center"/>
        <w:textAlignment w:val="baseline"/>
        <w:rPr>
          <w:rFonts w:ascii="Times New Roman" w:hAnsi="Times New Roman" w:cs="Times New Roman"/>
          <w:color w:val="111111"/>
          <w:sz w:val="28"/>
          <w:szCs w:val="28"/>
        </w:rPr>
      </w:pPr>
    </w:p>
    <w:p w:rsidR="00A0459E" w:rsidRPr="00A0459E" w:rsidRDefault="00A0459E" w:rsidP="00A0459E">
      <w:pPr>
        <w:pStyle w:val="1"/>
        <w:shd w:val="clear" w:color="auto" w:fill="FFFFFF"/>
        <w:spacing w:before="0" w:after="0"/>
        <w:jc w:val="center"/>
        <w:textAlignment w:val="baseline"/>
        <w:rPr>
          <w:rFonts w:ascii="Times New Roman" w:hAnsi="Times New Roman" w:cs="Times New Roman"/>
          <w:sz w:val="28"/>
          <w:szCs w:val="28"/>
        </w:rPr>
      </w:pPr>
      <w:hyperlink r:id="rId5" w:history="1">
        <w:r w:rsidRPr="00A0459E">
          <w:rPr>
            <w:rStyle w:val="a5"/>
            <w:rFonts w:ascii="Times New Roman" w:hAnsi="Times New Roman" w:cs="Times New Roman"/>
            <w:color w:val="auto"/>
            <w:sz w:val="28"/>
            <w:szCs w:val="28"/>
            <w:bdr w:val="none" w:sz="0" w:space="0" w:color="auto" w:frame="1"/>
          </w:rPr>
          <w:t xml:space="preserve">Обеспечение безопасности плавания маломерных судов </w:t>
        </w:r>
        <w:r w:rsidRPr="00A0459E">
          <w:rPr>
            <w:rFonts w:ascii="Times New Roman" w:hAnsi="Times New Roman" w:cs="Times New Roman"/>
            <w:sz w:val="28"/>
            <w:szCs w:val="28"/>
            <w:bdr w:val="none" w:sz="0" w:space="0" w:color="auto" w:frame="1"/>
          </w:rPr>
          <w:t xml:space="preserve">при угрозе обледенения судна </w:t>
        </w:r>
      </w:hyperlink>
    </w:p>
    <w:p w:rsidR="00A0459E" w:rsidRPr="00A0459E" w:rsidRDefault="00A0459E" w:rsidP="00A0459E">
      <w:pPr>
        <w:pStyle w:val="4"/>
        <w:shd w:val="clear" w:color="auto" w:fill="FFFFFF"/>
        <w:spacing w:before="0" w:after="0"/>
        <w:textAlignment w:val="baseline"/>
        <w:rPr>
          <w:bdr w:val="none" w:sz="0" w:space="0" w:color="auto" w:frame="1"/>
        </w:rPr>
      </w:pPr>
    </w:p>
    <w:p w:rsidR="00A0459E" w:rsidRPr="00A0459E" w:rsidRDefault="00A0459E" w:rsidP="00A0459E">
      <w:pPr>
        <w:pStyle w:val="4"/>
        <w:shd w:val="clear" w:color="auto" w:fill="FFFFFF"/>
        <w:spacing w:before="0" w:after="0"/>
        <w:textAlignment w:val="baseline"/>
        <w:rPr>
          <w:b w:val="0"/>
        </w:rPr>
      </w:pPr>
      <w:r w:rsidRPr="00A0459E">
        <w:rPr>
          <w:bdr w:val="none" w:sz="0" w:space="0" w:color="auto" w:frame="1"/>
        </w:rPr>
        <w:tab/>
      </w:r>
      <w:r w:rsidRPr="00A0459E">
        <w:rPr>
          <w:b w:val="0"/>
          <w:bdr w:val="none" w:sz="0" w:space="0" w:color="auto" w:frame="1"/>
        </w:rPr>
        <w:t xml:space="preserve">В связи с осенним похолоданием появляются опасные для судовождения явления, такие как обледенение судна, появление на воде «сала», «заберегов», «шуги». Для движения в таких условиях на судне должно находиться несколько человек, судно должно быть укомплектовано спасательными средствами, положенным оборудованием и имуществом. </w:t>
      </w:r>
      <w:proofErr w:type="gramStart"/>
      <w:r w:rsidRPr="00A0459E">
        <w:rPr>
          <w:b w:val="0"/>
          <w:bdr w:val="none" w:sz="0" w:space="0" w:color="auto" w:frame="1"/>
        </w:rPr>
        <w:t>Так же судно в зависимости от своей конструкции должно иметь дополнительный инвентарь: канат (линь или трос), багры (шесты), прочий инструмент (лом, топор, скребок, пешню, лопату и т.п.).</w:t>
      </w:r>
      <w:proofErr w:type="gramEnd"/>
      <w:r w:rsidRPr="00A0459E">
        <w:rPr>
          <w:b w:val="0"/>
          <w:bdr w:val="none" w:sz="0" w:space="0" w:color="auto" w:frame="1"/>
        </w:rPr>
        <w:t xml:space="preserve"> Судоводителю маломерного судна перед выходом в плавание необходимо убедиться в наличии и исправности водоотливных средств, аварийных средств (клинья, пробки, пластырь и др.), предназначенных для борьбы за живучесть судна.</w:t>
      </w:r>
      <w:r w:rsidRPr="00A0459E">
        <w:rPr>
          <w:b w:val="0"/>
          <w:bdr w:val="none" w:sz="0" w:space="0" w:color="auto" w:frame="1"/>
        </w:rPr>
        <w:br/>
      </w:r>
      <w:r w:rsidRPr="00A0459E">
        <w:rPr>
          <w:b w:val="0"/>
          <w:bdr w:val="none" w:sz="0" w:space="0" w:color="auto" w:frame="1"/>
        </w:rPr>
        <w:br/>
        <w:t>Обледенение судов происходит при температурах наружного воздуха ниже 0</w:t>
      </w:r>
      <w:proofErr w:type="gramStart"/>
      <w:r w:rsidRPr="00A0459E">
        <w:rPr>
          <w:b w:val="0"/>
          <w:bdr w:val="none" w:sz="0" w:space="0" w:color="auto" w:frame="1"/>
        </w:rPr>
        <w:t>°С</w:t>
      </w:r>
      <w:proofErr w:type="gramEnd"/>
      <w:r w:rsidRPr="00A0459E">
        <w:rPr>
          <w:b w:val="0"/>
          <w:bdr w:val="none" w:sz="0" w:space="0" w:color="auto" w:frame="1"/>
        </w:rPr>
        <w:t xml:space="preserve"> и при температуре забортной воды ниже 8°С. Обледенение - явление крайне опасное, так как приводит к потере остойчивости судна и, если не принять своевременных мер по его освобождению ото льда, опрокидывание судна неизбежно.</w:t>
      </w:r>
      <w:r w:rsidRPr="00A0459E">
        <w:rPr>
          <w:b w:val="0"/>
          <w:bdr w:val="none" w:sz="0" w:space="0" w:color="auto" w:frame="1"/>
        </w:rPr>
        <w:br/>
      </w:r>
      <w:r w:rsidRPr="00A0459E">
        <w:rPr>
          <w:b w:val="0"/>
          <w:bdr w:val="none" w:sz="0" w:space="0" w:color="auto" w:frame="1"/>
        </w:rPr>
        <w:br/>
        <w:t>Наиболее значительное обледенение наблюдается в результате набрызгивания на судно воды. Максимальная интенсивность обледенения установлена при следовании судна на курсовых углах 15° - 45° по отношению к направлению ветра и бегу фронта волн. При следовании в галфвинд (поперек ветра) или бейдевинд (ветер спереди либо сбоку) лёд быстрее нарастает на подветренной части корпуса, что способствует возникновению статического крена судна.</w:t>
      </w:r>
      <w:r w:rsidRPr="00A0459E">
        <w:rPr>
          <w:b w:val="0"/>
          <w:bdr w:val="none" w:sz="0" w:space="0" w:color="auto" w:frame="1"/>
        </w:rPr>
        <w:br/>
      </w:r>
      <w:r w:rsidRPr="00A0459E">
        <w:rPr>
          <w:b w:val="0"/>
          <w:bdr w:val="none" w:sz="0" w:space="0" w:color="auto" w:frame="1"/>
        </w:rPr>
        <w:br/>
        <w:t>Сильное обледенение может иметь место при плавании и в штилевую погоду с температурой воздуха от 1 до -5°С. Также обледенение происходит в результате обильного парения, тумана или переохлажденных осадков при отрицательной температуре воздуха.</w:t>
      </w:r>
      <w:r w:rsidRPr="00A0459E">
        <w:rPr>
          <w:b w:val="0"/>
          <w:bdr w:val="none" w:sz="0" w:space="0" w:color="auto" w:frame="1"/>
        </w:rPr>
        <w:br/>
      </w:r>
      <w:r w:rsidRPr="00A0459E">
        <w:rPr>
          <w:b w:val="0"/>
          <w:bdr w:val="none" w:sz="0" w:space="0" w:color="auto" w:frame="1"/>
        </w:rPr>
        <w:br/>
        <w:t>Судоводителям маломерных судов настоятельно рекомендуется не выходить в плавание при условиях, способствующих обледенению, чтобы исключить неоправданный риск.</w:t>
      </w:r>
      <w:r w:rsidRPr="00A0459E">
        <w:rPr>
          <w:rStyle w:val="apple-converted-space"/>
          <w:b w:val="0"/>
          <w:bCs w:val="0"/>
          <w:color w:val="000000"/>
          <w:bdr w:val="none" w:sz="0" w:space="0" w:color="auto" w:frame="1"/>
        </w:rPr>
        <w:t> </w:t>
      </w:r>
      <w:r w:rsidRPr="00A0459E">
        <w:rPr>
          <w:b w:val="0"/>
          <w:bdr w:val="none" w:sz="0" w:space="0" w:color="auto" w:frame="1"/>
          <w:lang w:val="en-US"/>
        </w:rPr>
        <w:t>Ho</w:t>
      </w:r>
      <w:r w:rsidRPr="00A0459E">
        <w:rPr>
          <w:rStyle w:val="apple-converted-space"/>
          <w:b w:val="0"/>
          <w:bCs w:val="0"/>
          <w:color w:val="000000"/>
          <w:bdr w:val="none" w:sz="0" w:space="0" w:color="auto" w:frame="1"/>
          <w:lang w:val="en-US"/>
        </w:rPr>
        <w:t> </w:t>
      </w:r>
      <w:r w:rsidRPr="00A0459E">
        <w:rPr>
          <w:b w:val="0"/>
          <w:bdr w:val="none" w:sz="0" w:space="0" w:color="auto" w:frame="1"/>
        </w:rPr>
        <w:t>если обледенение все-таки застало маломерное судно в плавании, то борьба с этим явлением сводится к следующим мероприятиям:</w:t>
      </w:r>
      <w:r w:rsidRPr="00A0459E">
        <w:rPr>
          <w:b w:val="0"/>
          <w:bdr w:val="none" w:sz="0" w:space="0" w:color="auto" w:frame="1"/>
        </w:rPr>
        <w:br/>
      </w:r>
      <w:r w:rsidRPr="00A0459E">
        <w:rPr>
          <w:b w:val="0"/>
          <w:bdr w:val="none" w:sz="0" w:space="0" w:color="auto" w:frame="1"/>
        </w:rPr>
        <w:br/>
        <w:t xml:space="preserve">1. При снижении температуры наружного воздуха до значений близких к 0°С, вести непрерывное наблюдение за частотой набрызгивания на судно воды и началом отложения льда на поверхности судна. Немедленно </w:t>
      </w:r>
      <w:r w:rsidRPr="00A0459E">
        <w:rPr>
          <w:b w:val="0"/>
          <w:bdr w:val="none" w:sz="0" w:space="0" w:color="auto" w:frame="1"/>
        </w:rPr>
        <w:lastRenderedPageBreak/>
        <w:t>направить судно к ближайшему убежищу.</w:t>
      </w:r>
      <w:r w:rsidRPr="00A0459E">
        <w:rPr>
          <w:b w:val="0"/>
          <w:bdr w:val="none" w:sz="0" w:space="0" w:color="auto" w:frame="1"/>
        </w:rPr>
        <w:br/>
      </w:r>
      <w:r w:rsidRPr="00A0459E">
        <w:rPr>
          <w:b w:val="0"/>
          <w:bdr w:val="none" w:sz="0" w:space="0" w:color="auto" w:frame="1"/>
        </w:rPr>
        <w:br/>
        <w:t>2. При угрозе обледенения судна привести в готовность имеющиеся средства борьбы с ним.</w:t>
      </w:r>
      <w:r w:rsidRPr="00A0459E">
        <w:rPr>
          <w:b w:val="0"/>
          <w:bdr w:val="none" w:sz="0" w:space="0" w:color="auto" w:frame="1"/>
        </w:rPr>
        <w:br/>
      </w:r>
      <w:r w:rsidRPr="00A0459E">
        <w:rPr>
          <w:b w:val="0"/>
          <w:bdr w:val="none" w:sz="0" w:space="0" w:color="auto" w:frame="1"/>
        </w:rPr>
        <w:br/>
        <w:t>3. Выбирать такие курсовые углы и скорости судна, при которых  набрызгивания на судно воды и заливание будут наименьшими.</w:t>
      </w:r>
      <w:r w:rsidRPr="00A0459E">
        <w:rPr>
          <w:b w:val="0"/>
          <w:bdr w:val="none" w:sz="0" w:space="0" w:color="auto" w:frame="1"/>
        </w:rPr>
        <w:br/>
      </w:r>
      <w:r w:rsidRPr="00A0459E">
        <w:rPr>
          <w:b w:val="0"/>
          <w:bdr w:val="none" w:sz="0" w:space="0" w:color="auto" w:frame="1"/>
        </w:rPr>
        <w:br/>
        <w:t xml:space="preserve">4. Попеременно изменять курс судна, приводя направление ветра </w:t>
      </w:r>
      <w:proofErr w:type="gramStart"/>
      <w:r w:rsidRPr="00A0459E">
        <w:rPr>
          <w:b w:val="0"/>
          <w:bdr w:val="none" w:sz="0" w:space="0" w:color="auto" w:frame="1"/>
        </w:rPr>
        <w:t>на</w:t>
      </w:r>
      <w:proofErr w:type="gramEnd"/>
      <w:r w:rsidRPr="00A0459E">
        <w:rPr>
          <w:b w:val="0"/>
          <w:bdr w:val="none" w:sz="0" w:space="0" w:color="auto" w:frame="1"/>
        </w:rPr>
        <w:t xml:space="preserve"> </w:t>
      </w:r>
      <w:proofErr w:type="gramStart"/>
      <w:r w:rsidRPr="00A0459E">
        <w:rPr>
          <w:b w:val="0"/>
          <w:bdr w:val="none" w:sz="0" w:space="0" w:color="auto" w:frame="1"/>
        </w:rPr>
        <w:t>правый</w:t>
      </w:r>
      <w:proofErr w:type="gramEnd"/>
      <w:r w:rsidRPr="00A0459E">
        <w:rPr>
          <w:b w:val="0"/>
          <w:bdr w:val="none" w:sz="0" w:space="0" w:color="auto" w:frame="1"/>
        </w:rPr>
        <w:t xml:space="preserve"> и левый борта с целью устранения неравномерности обледенения бортов и возможности получения судном статического крена.</w:t>
      </w:r>
      <w:r w:rsidRPr="00A0459E">
        <w:rPr>
          <w:b w:val="0"/>
          <w:bdr w:val="none" w:sz="0" w:space="0" w:color="auto" w:frame="1"/>
        </w:rPr>
        <w:br/>
      </w:r>
      <w:r w:rsidRPr="00A0459E">
        <w:rPr>
          <w:b w:val="0"/>
          <w:bdr w:val="none" w:sz="0" w:space="0" w:color="auto" w:frame="1"/>
        </w:rPr>
        <w:br/>
        <w:t>5. Не допуская снижения остойчивости до опасных пределов, удалить лёд с соблюдением техники безопасности в первую очередь с высоко расположенных конструкций (антенны, штаги, ванты, рангоут и т.д.).</w:t>
      </w:r>
      <w:r w:rsidRPr="00A0459E">
        <w:rPr>
          <w:b w:val="0"/>
          <w:bdr w:val="none" w:sz="0" w:space="0" w:color="auto" w:frame="1"/>
        </w:rPr>
        <w:br/>
      </w:r>
      <w:r w:rsidRPr="00A0459E">
        <w:rPr>
          <w:b w:val="0"/>
          <w:bdr w:val="none" w:sz="0" w:space="0" w:color="auto" w:frame="1"/>
        </w:rPr>
        <w:br/>
        <w:t>6. Из-за отсутствия на маломерных судах термических средств удаление льда производится в основном помощью ручных средств (ломы, топоры, скребки, пешни, лопаты и т.п.) с одновременным применением соли и смесей против обледенения.</w:t>
      </w:r>
      <w:r w:rsidRPr="00A0459E">
        <w:rPr>
          <w:b w:val="0"/>
          <w:bdr w:val="none" w:sz="0" w:space="0" w:color="auto" w:frame="1"/>
        </w:rPr>
        <w:br/>
      </w:r>
      <w:r w:rsidRPr="00A0459E">
        <w:rPr>
          <w:b w:val="0"/>
          <w:bdr w:val="none" w:sz="0" w:space="0" w:color="auto" w:frame="1"/>
        </w:rPr>
        <w:br/>
        <w:t>7. Постоянно следить и регулярно обкалывать лёд со штормовых портиков, шпигатов и других отверстий, обеспечивающих беспрепятственный сток воды с палубы.</w:t>
      </w:r>
      <w:r w:rsidRPr="00A0459E">
        <w:rPr>
          <w:b w:val="0"/>
          <w:bdr w:val="none" w:sz="0" w:space="0" w:color="auto" w:frame="1"/>
        </w:rPr>
        <w:br/>
      </w:r>
      <w:r w:rsidRPr="00A0459E">
        <w:rPr>
          <w:b w:val="0"/>
          <w:bdr w:val="none" w:sz="0" w:space="0" w:color="auto" w:frame="1"/>
        </w:rPr>
        <w:br/>
        <w:t>8. При возникновении статического крена из-за несимметричного обледенения, сколку льда необходимо производить в первую очередь с высоко расположенных конструкций накрененного борта.</w:t>
      </w:r>
      <w:r w:rsidRPr="00A0459E">
        <w:rPr>
          <w:b w:val="0"/>
          <w:bdr w:val="none" w:sz="0" w:space="0" w:color="auto" w:frame="1"/>
        </w:rPr>
        <w:br/>
      </w:r>
      <w:r w:rsidRPr="00A0459E">
        <w:rPr>
          <w:b w:val="0"/>
          <w:bdr w:val="none" w:sz="0" w:space="0" w:color="auto" w:frame="1"/>
        </w:rPr>
        <w:br/>
        <w:t>9. При значительном обледенении носовой оконечности и появления дифферента на нос, сколка льда производится в первую очередь носовых конструкций.</w:t>
      </w:r>
      <w:r w:rsidRPr="00A0459E">
        <w:rPr>
          <w:b w:val="0"/>
          <w:bdr w:val="none" w:sz="0" w:space="0" w:color="auto" w:frame="1"/>
        </w:rPr>
        <w:br/>
      </w:r>
      <w:r w:rsidRPr="00A0459E">
        <w:rPr>
          <w:b w:val="0"/>
          <w:bdr w:val="none" w:sz="0" w:space="0" w:color="auto" w:frame="1"/>
        </w:rPr>
        <w:br/>
        <w:t>10. Вести тщательное наблюдение за водонепроницаемостью корпуса.</w:t>
      </w:r>
      <w:r w:rsidRPr="00A0459E">
        <w:rPr>
          <w:b w:val="0"/>
          <w:bdr w:val="none" w:sz="0" w:space="0" w:color="auto" w:frame="1"/>
        </w:rPr>
        <w:br/>
      </w:r>
      <w:r w:rsidRPr="00A0459E">
        <w:rPr>
          <w:b w:val="0"/>
          <w:bdr w:val="none" w:sz="0" w:space="0" w:color="auto" w:frame="1"/>
        </w:rPr>
        <w:br/>
      </w:r>
      <w:r w:rsidRPr="00A0459E">
        <w:rPr>
          <w:b w:val="0"/>
        </w:rPr>
        <w:t xml:space="preserve"> </w:t>
      </w:r>
    </w:p>
    <w:p w:rsidR="00A0459E" w:rsidRPr="00A0459E" w:rsidRDefault="00A0459E" w:rsidP="00A0459E">
      <w:pPr>
        <w:rPr>
          <w:rFonts w:ascii="Times New Roman" w:hAnsi="Times New Roman" w:cs="Times New Roman"/>
          <w:sz w:val="28"/>
          <w:szCs w:val="28"/>
        </w:rPr>
      </w:pPr>
      <w:r w:rsidRPr="00A0459E">
        <w:rPr>
          <w:rFonts w:ascii="Times New Roman" w:hAnsi="Times New Roman" w:cs="Times New Roman"/>
          <w:b/>
          <w:sz w:val="28"/>
          <w:szCs w:val="28"/>
        </w:rPr>
        <w:t>В случае чрезвычайного происшествия звонить по телефону Единой дежурно-диспетчерской службы спасения – 01, для абонентов сотовой связи - 112</w:t>
      </w:r>
      <w:r w:rsidRPr="00A0459E">
        <w:rPr>
          <w:rFonts w:ascii="Times New Roman" w:hAnsi="Times New Roman" w:cs="Times New Roman"/>
          <w:sz w:val="28"/>
          <w:szCs w:val="28"/>
        </w:rPr>
        <w:t>.</w:t>
      </w:r>
    </w:p>
    <w:p w:rsidR="00A0459E" w:rsidRPr="00A0459E" w:rsidRDefault="00A0459E" w:rsidP="00A0459E">
      <w:pPr>
        <w:rPr>
          <w:rFonts w:ascii="Times New Roman" w:hAnsi="Times New Roman" w:cs="Times New Roman"/>
          <w:sz w:val="28"/>
          <w:szCs w:val="28"/>
        </w:rPr>
      </w:pPr>
    </w:p>
    <w:p w:rsidR="00A0459E" w:rsidRPr="00A0459E" w:rsidRDefault="00A0459E" w:rsidP="00A0459E">
      <w:pPr>
        <w:rPr>
          <w:rFonts w:ascii="Times New Roman" w:hAnsi="Times New Roman" w:cs="Times New Roman"/>
          <w:sz w:val="28"/>
          <w:szCs w:val="28"/>
        </w:rPr>
      </w:pPr>
      <w:proofErr w:type="spellStart"/>
      <w:r w:rsidRPr="00A0459E">
        <w:rPr>
          <w:rFonts w:ascii="Times New Roman" w:hAnsi="Times New Roman" w:cs="Times New Roman"/>
          <w:sz w:val="28"/>
          <w:szCs w:val="28"/>
        </w:rPr>
        <w:t>Купинское</w:t>
      </w:r>
      <w:proofErr w:type="spellEnd"/>
      <w:r w:rsidRPr="00A0459E">
        <w:rPr>
          <w:rFonts w:ascii="Times New Roman" w:hAnsi="Times New Roman" w:cs="Times New Roman"/>
          <w:sz w:val="28"/>
          <w:szCs w:val="28"/>
        </w:rPr>
        <w:t xml:space="preserve"> инспекторское отделение Центр ГИМС ГУ МЧС России по НСО</w:t>
      </w:r>
    </w:p>
    <w:p w:rsidR="00BD36F8" w:rsidRPr="00A0459E" w:rsidRDefault="00BD36F8">
      <w:pPr>
        <w:rPr>
          <w:rFonts w:ascii="Times New Roman" w:hAnsi="Times New Roman" w:cs="Times New Roman"/>
          <w:sz w:val="28"/>
          <w:szCs w:val="28"/>
        </w:rPr>
      </w:pPr>
    </w:p>
    <w:sectPr w:rsidR="00BD36F8" w:rsidRPr="00A0459E" w:rsidSect="004737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66BC9"/>
    <w:multiLevelType w:val="multilevel"/>
    <w:tmpl w:val="D390D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3D6D4A"/>
    <w:multiLevelType w:val="multilevel"/>
    <w:tmpl w:val="F7645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D36F8"/>
    <w:rsid w:val="004737AB"/>
    <w:rsid w:val="00A0459E"/>
    <w:rsid w:val="00BD36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7AB"/>
  </w:style>
  <w:style w:type="paragraph" w:styleId="1">
    <w:name w:val="heading 1"/>
    <w:basedOn w:val="a"/>
    <w:next w:val="a"/>
    <w:link w:val="10"/>
    <w:qFormat/>
    <w:rsid w:val="00A0459E"/>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link w:val="20"/>
    <w:qFormat/>
    <w:rsid w:val="00A0459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4">
    <w:name w:val="heading 4"/>
    <w:basedOn w:val="a"/>
    <w:next w:val="a"/>
    <w:link w:val="40"/>
    <w:qFormat/>
    <w:rsid w:val="00A0459E"/>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uiPriority w:val="99"/>
    <w:rsid w:val="00BD36F8"/>
    <w:pPr>
      <w:widowControl w:val="0"/>
      <w:spacing w:after="0" w:line="240" w:lineRule="auto"/>
    </w:pPr>
    <w:rPr>
      <w:rFonts w:ascii="Calibri" w:eastAsia="Times New Roman" w:hAnsi="Calibri" w:cs="Times New Roman"/>
      <w:color w:val="000000"/>
      <w:szCs w:val="20"/>
    </w:rPr>
  </w:style>
  <w:style w:type="character" w:customStyle="1" w:styleId="ConsPlusNormal1">
    <w:name w:val="ConsPlusNormal1"/>
    <w:link w:val="ConsPlusNormal"/>
    <w:uiPriority w:val="99"/>
    <w:locked/>
    <w:rsid w:val="00BD36F8"/>
    <w:rPr>
      <w:rFonts w:ascii="Calibri" w:eastAsia="Times New Roman" w:hAnsi="Calibri" w:cs="Times New Roman"/>
      <w:color w:val="000000"/>
      <w:szCs w:val="20"/>
    </w:rPr>
  </w:style>
  <w:style w:type="paragraph" w:customStyle="1" w:styleId="ConsPlusTitle">
    <w:name w:val="ConsPlusTitle"/>
    <w:link w:val="ConsPlusTitle1"/>
    <w:uiPriority w:val="99"/>
    <w:rsid w:val="00BD36F8"/>
    <w:pPr>
      <w:widowControl w:val="0"/>
      <w:spacing w:after="0" w:line="240" w:lineRule="auto"/>
    </w:pPr>
    <w:rPr>
      <w:rFonts w:ascii="Calibri" w:eastAsia="Times New Roman" w:hAnsi="Calibri" w:cs="Times New Roman"/>
      <w:b/>
      <w:color w:val="000000"/>
      <w:szCs w:val="20"/>
    </w:rPr>
  </w:style>
  <w:style w:type="character" w:customStyle="1" w:styleId="ConsPlusTitle1">
    <w:name w:val="ConsPlusTitle1"/>
    <w:link w:val="ConsPlusTitle"/>
    <w:uiPriority w:val="99"/>
    <w:locked/>
    <w:rsid w:val="00BD36F8"/>
    <w:rPr>
      <w:rFonts w:ascii="Calibri" w:eastAsia="Times New Roman" w:hAnsi="Calibri" w:cs="Times New Roman"/>
      <w:b/>
      <w:color w:val="000000"/>
      <w:szCs w:val="20"/>
    </w:rPr>
  </w:style>
  <w:style w:type="paragraph" w:styleId="a3">
    <w:name w:val="Normal (Web)"/>
    <w:basedOn w:val="a"/>
    <w:rsid w:val="00A0459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qFormat/>
    <w:rsid w:val="00A0459E"/>
    <w:rPr>
      <w:b/>
      <w:bCs/>
    </w:rPr>
  </w:style>
  <w:style w:type="character" w:customStyle="1" w:styleId="20">
    <w:name w:val="Заголовок 2 Знак"/>
    <w:basedOn w:val="a0"/>
    <w:link w:val="2"/>
    <w:rsid w:val="00A0459E"/>
    <w:rPr>
      <w:rFonts w:ascii="Times New Roman" w:eastAsia="Times New Roman" w:hAnsi="Times New Roman" w:cs="Times New Roman"/>
      <w:b/>
      <w:bCs/>
      <w:sz w:val="36"/>
      <w:szCs w:val="36"/>
    </w:rPr>
  </w:style>
  <w:style w:type="character" w:customStyle="1" w:styleId="10">
    <w:name w:val="Заголовок 1 Знак"/>
    <w:basedOn w:val="a0"/>
    <w:link w:val="1"/>
    <w:rsid w:val="00A0459E"/>
    <w:rPr>
      <w:rFonts w:ascii="Arial" w:eastAsia="Times New Roman" w:hAnsi="Arial" w:cs="Arial"/>
      <w:b/>
      <w:bCs/>
      <w:kern w:val="32"/>
      <w:sz w:val="32"/>
      <w:szCs w:val="32"/>
    </w:rPr>
  </w:style>
  <w:style w:type="character" w:customStyle="1" w:styleId="apple-converted-space">
    <w:name w:val="apple-converted-space"/>
    <w:basedOn w:val="a0"/>
    <w:rsid w:val="00A0459E"/>
  </w:style>
  <w:style w:type="character" w:customStyle="1" w:styleId="40">
    <w:name w:val="Заголовок 4 Знак"/>
    <w:basedOn w:val="a0"/>
    <w:link w:val="4"/>
    <w:rsid w:val="00A0459E"/>
    <w:rPr>
      <w:rFonts w:ascii="Times New Roman" w:eastAsia="Times New Roman" w:hAnsi="Times New Roman" w:cs="Times New Roman"/>
      <w:b/>
      <w:bCs/>
      <w:sz w:val="28"/>
      <w:szCs w:val="28"/>
    </w:rPr>
  </w:style>
  <w:style w:type="character" w:styleId="a5">
    <w:name w:val="Hyperlink"/>
    <w:basedOn w:val="a0"/>
    <w:rsid w:val="00A0459E"/>
    <w:rPr>
      <w:color w:val="0000FF"/>
      <w:u w:val="single"/>
    </w:rPr>
  </w:style>
</w:styles>
</file>

<file path=word/webSettings.xml><?xml version="1.0" encoding="utf-8"?>
<w:webSettings xmlns:r="http://schemas.openxmlformats.org/officeDocument/2006/relationships" xmlns:w="http://schemas.openxmlformats.org/wordprocessingml/2006/main">
  <w:divs>
    <w:div w:id="61441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bzh.ru/mchsnews/bezopasnost-dvizheniya-malomernyx-sudov-v-osenne-zimnij-period.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3296</Words>
  <Characters>18791</Characters>
  <Application>Microsoft Office Word</Application>
  <DocSecurity>0</DocSecurity>
  <Lines>156</Lines>
  <Paragraphs>44</Paragraphs>
  <ScaleCrop>false</ScaleCrop>
  <Company>Grizli777</Company>
  <LinksUpToDate>false</LinksUpToDate>
  <CharactersWithSpaces>22043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2020-10-05T04:47:00Z</dcterms:created>
  <dcterms:modified xsi:type="dcterms:W3CDTF">2020-10-12T05:38:00Z</dcterms:modified>
</cp:coreProperties>
</file>